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113" w:rsidRDefault="00F63113">
      <w:pPr>
        <w:rPr>
          <w:sz w:val="24"/>
          <w:szCs w:val="24"/>
        </w:rPr>
      </w:pPr>
    </w:p>
    <w:p w:rsidR="006C2D37" w:rsidRDefault="006C2D37">
      <w:pPr>
        <w:rPr>
          <w:sz w:val="24"/>
          <w:szCs w:val="24"/>
        </w:rPr>
      </w:pPr>
    </w:p>
    <w:p w:rsidR="004A4C29" w:rsidRDefault="004A4C29">
      <w:pPr>
        <w:spacing w:line="200" w:lineRule="exact"/>
        <w:rPr>
          <w:sz w:val="20"/>
          <w:szCs w:val="20"/>
        </w:rPr>
      </w:pPr>
    </w:p>
    <w:p w:rsidR="004A4C29" w:rsidRDefault="004A4C29">
      <w:pPr>
        <w:rPr>
          <w:sz w:val="20"/>
          <w:szCs w:val="20"/>
        </w:rPr>
      </w:pPr>
      <w:r w:rsidRPr="004A4C29">
        <w:rPr>
          <w:sz w:val="20"/>
          <w:szCs w:val="20"/>
        </w:rPr>
        <w:object w:dxaOrig="918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0.75pt" o:ole="">
            <v:imagedata r:id="rId7" o:title=""/>
          </v:shape>
          <o:OLEObject Type="Embed" ProgID="AcroExch.Document.7" ShapeID="_x0000_i1025" DrawAspect="Content" ObjectID="_1614511301" r:id="rId8"/>
        </w:object>
      </w:r>
    </w:p>
    <w:p w:rsidR="00F63113" w:rsidRDefault="00F63113">
      <w:pPr>
        <w:spacing w:line="200" w:lineRule="exact"/>
        <w:rPr>
          <w:sz w:val="20"/>
          <w:szCs w:val="20"/>
        </w:rPr>
      </w:pPr>
    </w:p>
    <w:p w:rsidR="00F63113" w:rsidRDefault="00F63113">
      <w:pPr>
        <w:spacing w:line="200" w:lineRule="exact"/>
        <w:rPr>
          <w:sz w:val="20"/>
          <w:szCs w:val="20"/>
        </w:rPr>
      </w:pPr>
    </w:p>
    <w:p w:rsidR="004A4C29" w:rsidRDefault="004A4C29" w:rsidP="006E2699">
      <w:pPr>
        <w:tabs>
          <w:tab w:val="left" w:pos="3960"/>
        </w:tabs>
        <w:jc w:val="center"/>
        <w:rPr>
          <w:b/>
          <w:sz w:val="24"/>
          <w:szCs w:val="24"/>
        </w:rPr>
      </w:pPr>
    </w:p>
    <w:p w:rsidR="004A4C29" w:rsidRDefault="004A4C29" w:rsidP="006E2699">
      <w:pPr>
        <w:tabs>
          <w:tab w:val="left" w:pos="3960"/>
        </w:tabs>
        <w:jc w:val="center"/>
        <w:rPr>
          <w:b/>
          <w:sz w:val="24"/>
          <w:szCs w:val="24"/>
        </w:rPr>
      </w:pPr>
    </w:p>
    <w:p w:rsidR="004A4C29" w:rsidRDefault="004A4C29" w:rsidP="006E2699">
      <w:pPr>
        <w:tabs>
          <w:tab w:val="left" w:pos="3960"/>
        </w:tabs>
        <w:jc w:val="center"/>
        <w:rPr>
          <w:b/>
          <w:sz w:val="24"/>
          <w:szCs w:val="24"/>
        </w:rPr>
      </w:pPr>
    </w:p>
    <w:p w:rsidR="004A4C29" w:rsidRDefault="004A4C29" w:rsidP="006E2699">
      <w:pPr>
        <w:tabs>
          <w:tab w:val="left" w:pos="3960"/>
        </w:tabs>
        <w:jc w:val="center"/>
        <w:rPr>
          <w:b/>
          <w:sz w:val="24"/>
          <w:szCs w:val="24"/>
        </w:rPr>
      </w:pPr>
    </w:p>
    <w:p w:rsidR="004A4C29" w:rsidRDefault="004A4C29" w:rsidP="006E2699">
      <w:pPr>
        <w:tabs>
          <w:tab w:val="left" w:pos="3960"/>
        </w:tabs>
        <w:jc w:val="center"/>
        <w:rPr>
          <w:b/>
          <w:sz w:val="24"/>
          <w:szCs w:val="24"/>
        </w:rPr>
      </w:pPr>
    </w:p>
    <w:p w:rsidR="004A4C29" w:rsidRDefault="004A4C29" w:rsidP="006E2699">
      <w:pPr>
        <w:tabs>
          <w:tab w:val="left" w:pos="3960"/>
        </w:tabs>
        <w:jc w:val="center"/>
        <w:rPr>
          <w:b/>
          <w:sz w:val="24"/>
          <w:szCs w:val="24"/>
        </w:rPr>
      </w:pPr>
    </w:p>
    <w:p w:rsidR="004A4C29" w:rsidRDefault="004A4C29" w:rsidP="006E2699">
      <w:pPr>
        <w:tabs>
          <w:tab w:val="left" w:pos="3960"/>
        </w:tabs>
        <w:jc w:val="center"/>
        <w:rPr>
          <w:b/>
          <w:sz w:val="24"/>
          <w:szCs w:val="24"/>
        </w:rPr>
      </w:pPr>
    </w:p>
    <w:p w:rsidR="004A4C29" w:rsidRDefault="004A4C29" w:rsidP="006E2699">
      <w:pPr>
        <w:tabs>
          <w:tab w:val="left" w:pos="3960"/>
        </w:tabs>
        <w:jc w:val="center"/>
        <w:rPr>
          <w:b/>
          <w:sz w:val="24"/>
          <w:szCs w:val="24"/>
        </w:rPr>
      </w:pPr>
    </w:p>
    <w:p w:rsidR="004A4C29" w:rsidRDefault="004A4C29" w:rsidP="006E2699">
      <w:pPr>
        <w:tabs>
          <w:tab w:val="left" w:pos="3960"/>
        </w:tabs>
        <w:jc w:val="center"/>
        <w:rPr>
          <w:b/>
          <w:sz w:val="24"/>
          <w:szCs w:val="24"/>
        </w:rPr>
      </w:pPr>
    </w:p>
    <w:p w:rsidR="004A4C29" w:rsidRDefault="004A4C29" w:rsidP="006E2699">
      <w:pPr>
        <w:tabs>
          <w:tab w:val="left" w:pos="3960"/>
        </w:tabs>
        <w:jc w:val="center"/>
        <w:rPr>
          <w:b/>
          <w:sz w:val="24"/>
          <w:szCs w:val="24"/>
        </w:rPr>
      </w:pPr>
    </w:p>
    <w:p w:rsidR="00F63113" w:rsidRDefault="006E2699" w:rsidP="006E2699">
      <w:pPr>
        <w:tabs>
          <w:tab w:val="left" w:pos="3960"/>
        </w:tabs>
        <w:jc w:val="center"/>
        <w:rPr>
          <w:rFonts w:eastAsia="Times New Roman"/>
          <w:b/>
          <w:bCs/>
          <w:sz w:val="24"/>
          <w:szCs w:val="24"/>
        </w:rPr>
      </w:pPr>
      <w:r w:rsidRPr="006E2699">
        <w:rPr>
          <w:b/>
          <w:sz w:val="24"/>
          <w:szCs w:val="24"/>
        </w:rPr>
        <w:t>1</w:t>
      </w:r>
      <w:r>
        <w:rPr>
          <w:sz w:val="20"/>
          <w:szCs w:val="20"/>
        </w:rPr>
        <w:t>.</w:t>
      </w:r>
      <w:r w:rsidR="006C2D37">
        <w:rPr>
          <w:rFonts w:eastAsia="Times New Roman"/>
          <w:b/>
          <w:bCs/>
          <w:sz w:val="24"/>
          <w:szCs w:val="24"/>
        </w:rPr>
        <w:t>ОБЩИЕ ПОЛОЖЕНИЯ.</w:t>
      </w:r>
    </w:p>
    <w:p w:rsidR="00F63113" w:rsidRDefault="00F63113">
      <w:pPr>
        <w:spacing w:line="200" w:lineRule="exact"/>
        <w:rPr>
          <w:sz w:val="20"/>
          <w:szCs w:val="20"/>
        </w:rPr>
      </w:pPr>
    </w:p>
    <w:p w:rsidR="00F63113" w:rsidRDefault="006C2D37" w:rsidP="006E2699">
      <w:pPr>
        <w:spacing w:line="357" w:lineRule="auto"/>
        <w:jc w:val="both"/>
        <w:rPr>
          <w:sz w:val="20"/>
          <w:szCs w:val="20"/>
        </w:rPr>
      </w:pPr>
      <w:r>
        <w:rPr>
          <w:rFonts w:eastAsia="Times New Roman"/>
          <w:sz w:val="24"/>
          <w:szCs w:val="24"/>
        </w:rPr>
        <w:t>1.1. Правила внутреннего трудового распорядка (далее – Правила) направлены на укрепление трудовой дисциплины, рациональное использование рабочего времени, повышение результативности труда и качества работы. Они обязательны для исполнения всеми работниками Муниципального дошкольного образовательного бюд</w:t>
      </w:r>
      <w:r w:rsidR="006814E6">
        <w:rPr>
          <w:rFonts w:eastAsia="Times New Roman"/>
          <w:sz w:val="24"/>
          <w:szCs w:val="24"/>
        </w:rPr>
        <w:t xml:space="preserve">жетного учреждения детский сад </w:t>
      </w:r>
      <w:r>
        <w:rPr>
          <w:rFonts w:eastAsia="Times New Roman"/>
          <w:sz w:val="24"/>
          <w:szCs w:val="24"/>
        </w:rPr>
        <w:t xml:space="preserve"> «</w:t>
      </w:r>
      <w:r w:rsidR="006814E6">
        <w:rPr>
          <w:rFonts w:eastAsia="Times New Roman"/>
          <w:sz w:val="24"/>
          <w:szCs w:val="24"/>
        </w:rPr>
        <w:t>Аленушка</w:t>
      </w:r>
      <w:r>
        <w:rPr>
          <w:rFonts w:eastAsia="Times New Roman"/>
          <w:sz w:val="24"/>
          <w:szCs w:val="24"/>
        </w:rPr>
        <w:t>»</w:t>
      </w:r>
      <w:r w:rsidR="006814E6">
        <w:rPr>
          <w:rFonts w:eastAsia="Times New Roman"/>
          <w:sz w:val="24"/>
          <w:szCs w:val="24"/>
        </w:rPr>
        <w:t xml:space="preserve"> </w:t>
      </w:r>
      <w:proofErr w:type="spellStart"/>
      <w:r w:rsidR="006814E6">
        <w:rPr>
          <w:rFonts w:eastAsia="Times New Roman"/>
          <w:sz w:val="24"/>
          <w:szCs w:val="24"/>
        </w:rPr>
        <w:t>с</w:t>
      </w:r>
      <w:proofErr w:type="gramStart"/>
      <w:r w:rsidR="006814E6">
        <w:rPr>
          <w:rFonts w:eastAsia="Times New Roman"/>
          <w:sz w:val="24"/>
          <w:szCs w:val="24"/>
        </w:rPr>
        <w:t>.Д</w:t>
      </w:r>
      <w:proofErr w:type="gramEnd"/>
      <w:r w:rsidR="006814E6">
        <w:rPr>
          <w:rFonts w:eastAsia="Times New Roman"/>
          <w:sz w:val="24"/>
          <w:szCs w:val="24"/>
        </w:rPr>
        <w:t>омбаровка</w:t>
      </w:r>
      <w:proofErr w:type="spellEnd"/>
      <w:r>
        <w:rPr>
          <w:rFonts w:eastAsia="Times New Roman"/>
          <w:sz w:val="24"/>
          <w:szCs w:val="24"/>
        </w:rPr>
        <w:t>.</w:t>
      </w:r>
    </w:p>
    <w:p w:rsidR="00F63113" w:rsidRDefault="00F63113">
      <w:pPr>
        <w:spacing w:line="15" w:lineRule="exact"/>
        <w:rPr>
          <w:sz w:val="20"/>
          <w:szCs w:val="20"/>
        </w:rPr>
      </w:pPr>
    </w:p>
    <w:p w:rsidR="00F63113" w:rsidRDefault="006C2D37" w:rsidP="006E2699">
      <w:pPr>
        <w:spacing w:line="357" w:lineRule="auto"/>
        <w:jc w:val="both"/>
        <w:rPr>
          <w:sz w:val="20"/>
          <w:szCs w:val="20"/>
        </w:rPr>
      </w:pPr>
      <w:r>
        <w:rPr>
          <w:rFonts w:eastAsia="Times New Roman"/>
          <w:sz w:val="24"/>
          <w:szCs w:val="24"/>
        </w:rPr>
        <w:t>1.2. Настоящие Правила определяют внутренний трудовой распорядок в Муниципальном дошкольном образовательном бюджетном учреждении Детский сад «</w:t>
      </w:r>
      <w:r w:rsidR="006814E6">
        <w:rPr>
          <w:rFonts w:eastAsia="Times New Roman"/>
          <w:sz w:val="24"/>
          <w:szCs w:val="24"/>
        </w:rPr>
        <w:t>Аленушка</w:t>
      </w:r>
      <w:r>
        <w:rPr>
          <w:rFonts w:eastAsia="Times New Roman"/>
          <w:sz w:val="24"/>
          <w:szCs w:val="24"/>
        </w:rPr>
        <w:t>»</w:t>
      </w:r>
      <w:r w:rsidR="006814E6">
        <w:rPr>
          <w:rFonts w:eastAsia="Times New Roman"/>
          <w:sz w:val="24"/>
          <w:szCs w:val="24"/>
        </w:rPr>
        <w:t xml:space="preserve"> </w:t>
      </w:r>
      <w:proofErr w:type="spellStart"/>
      <w:r w:rsidR="006814E6">
        <w:rPr>
          <w:rFonts w:eastAsia="Times New Roman"/>
          <w:sz w:val="24"/>
          <w:szCs w:val="24"/>
        </w:rPr>
        <w:t>с</w:t>
      </w:r>
      <w:proofErr w:type="gramStart"/>
      <w:r w:rsidR="006814E6">
        <w:rPr>
          <w:rFonts w:eastAsia="Times New Roman"/>
          <w:sz w:val="24"/>
          <w:szCs w:val="24"/>
        </w:rPr>
        <w:t>.Д</w:t>
      </w:r>
      <w:proofErr w:type="gramEnd"/>
      <w:r w:rsidR="006814E6">
        <w:rPr>
          <w:rFonts w:eastAsia="Times New Roman"/>
          <w:sz w:val="24"/>
          <w:szCs w:val="24"/>
        </w:rPr>
        <w:t>омбаровка</w:t>
      </w:r>
      <w:proofErr w:type="spellEnd"/>
      <w:r>
        <w:rPr>
          <w:rFonts w:eastAsia="Times New Roman"/>
          <w:sz w:val="24"/>
          <w:szCs w:val="24"/>
        </w:rPr>
        <w:t xml:space="preserve"> (далее – МДОБУ) порядок приема и увольнения работников, их основные обязанности, режим рабочего времени и его использование, а также меры поощрения за успехи в работе и ответственность за нарушение трудовой дисциплины.</w:t>
      </w:r>
    </w:p>
    <w:p w:rsidR="00F63113" w:rsidRDefault="00F63113">
      <w:pPr>
        <w:spacing w:line="200" w:lineRule="exact"/>
        <w:rPr>
          <w:sz w:val="20"/>
          <w:szCs w:val="20"/>
        </w:rPr>
      </w:pPr>
    </w:p>
    <w:p w:rsidR="00F63113" w:rsidRDefault="006C2D37" w:rsidP="006E2699">
      <w:pPr>
        <w:jc w:val="center"/>
        <w:rPr>
          <w:sz w:val="20"/>
          <w:szCs w:val="20"/>
        </w:rPr>
      </w:pPr>
      <w:r>
        <w:rPr>
          <w:rFonts w:eastAsia="Times New Roman"/>
          <w:b/>
          <w:bCs/>
          <w:sz w:val="24"/>
          <w:szCs w:val="24"/>
        </w:rPr>
        <w:t>2.ПОРЯДОК ПРИЕМА, ПЕРЕВОДА И УВОЛЬНЕНИЯ РАБОТНИКОВ.</w:t>
      </w:r>
    </w:p>
    <w:p w:rsidR="00F63113" w:rsidRDefault="00F63113">
      <w:pPr>
        <w:spacing w:line="144" w:lineRule="exact"/>
        <w:rPr>
          <w:sz w:val="20"/>
          <w:szCs w:val="20"/>
        </w:rPr>
      </w:pPr>
    </w:p>
    <w:p w:rsidR="00F63113" w:rsidRDefault="006C2D37" w:rsidP="006E2699">
      <w:pPr>
        <w:spacing w:line="357" w:lineRule="auto"/>
        <w:jc w:val="both"/>
        <w:rPr>
          <w:sz w:val="20"/>
          <w:szCs w:val="20"/>
        </w:rPr>
      </w:pPr>
      <w:r>
        <w:rPr>
          <w:rFonts w:eastAsia="Times New Roman"/>
          <w:sz w:val="24"/>
          <w:szCs w:val="24"/>
        </w:rPr>
        <w:t>2.1. Работники вступают в трудовые отношения с Муниципальным дошкольным образовательным бюджетном учреждением Детский сад «</w:t>
      </w:r>
      <w:r w:rsidR="006814E6">
        <w:rPr>
          <w:rFonts w:eastAsia="Times New Roman"/>
          <w:sz w:val="24"/>
          <w:szCs w:val="24"/>
        </w:rPr>
        <w:t>Аленушка</w:t>
      </w:r>
      <w:r>
        <w:rPr>
          <w:rFonts w:eastAsia="Times New Roman"/>
          <w:sz w:val="24"/>
          <w:szCs w:val="24"/>
        </w:rPr>
        <w:t>»</w:t>
      </w:r>
      <w:r w:rsidR="006814E6">
        <w:rPr>
          <w:rFonts w:eastAsia="Times New Roman"/>
          <w:sz w:val="24"/>
          <w:szCs w:val="24"/>
        </w:rPr>
        <w:t xml:space="preserve"> </w:t>
      </w:r>
      <w:proofErr w:type="spellStart"/>
      <w:r w:rsidR="006814E6">
        <w:rPr>
          <w:rFonts w:eastAsia="Times New Roman"/>
          <w:sz w:val="24"/>
          <w:szCs w:val="24"/>
        </w:rPr>
        <w:t>с</w:t>
      </w:r>
      <w:proofErr w:type="gramStart"/>
      <w:r w:rsidR="006814E6">
        <w:rPr>
          <w:rFonts w:eastAsia="Times New Roman"/>
          <w:sz w:val="24"/>
          <w:szCs w:val="24"/>
        </w:rPr>
        <w:t>.Д</w:t>
      </w:r>
      <w:proofErr w:type="gramEnd"/>
      <w:r w:rsidR="006814E6">
        <w:rPr>
          <w:rFonts w:eastAsia="Times New Roman"/>
          <w:sz w:val="24"/>
          <w:szCs w:val="24"/>
        </w:rPr>
        <w:t>омбаровка</w:t>
      </w:r>
      <w:proofErr w:type="spellEnd"/>
      <w:r>
        <w:rPr>
          <w:rFonts w:eastAsia="Times New Roman"/>
          <w:sz w:val="24"/>
          <w:szCs w:val="24"/>
        </w:rPr>
        <w:t xml:space="preserve"> путем заключения письменного трудового договора. Сторонами трудового договора являются работодатель и работник (ст. 56 ТК РФ).</w:t>
      </w:r>
    </w:p>
    <w:p w:rsidR="00F63113" w:rsidRDefault="00F63113">
      <w:pPr>
        <w:spacing w:line="15" w:lineRule="exact"/>
        <w:rPr>
          <w:sz w:val="20"/>
          <w:szCs w:val="20"/>
        </w:rPr>
      </w:pPr>
    </w:p>
    <w:p w:rsidR="00F63113" w:rsidRDefault="006C2D37" w:rsidP="006E2699">
      <w:pPr>
        <w:spacing w:line="358" w:lineRule="auto"/>
        <w:jc w:val="both"/>
        <w:rPr>
          <w:sz w:val="20"/>
          <w:szCs w:val="20"/>
        </w:rPr>
      </w:pPr>
      <w:r>
        <w:rPr>
          <w:rFonts w:eastAsia="Times New Roman"/>
          <w:sz w:val="24"/>
          <w:szCs w:val="24"/>
        </w:rPr>
        <w:t>2.2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Трудовой договор, не оформленный надлежащим образом,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дней со дня фактического допущения работника к работе (ст. 67 ТК РФ).</w:t>
      </w:r>
    </w:p>
    <w:p w:rsidR="00F63113" w:rsidRDefault="006C2D37" w:rsidP="006E2699">
      <w:pPr>
        <w:rPr>
          <w:sz w:val="20"/>
          <w:szCs w:val="20"/>
        </w:rPr>
      </w:pPr>
      <w:r>
        <w:rPr>
          <w:rFonts w:eastAsia="Times New Roman"/>
          <w:sz w:val="24"/>
          <w:szCs w:val="24"/>
        </w:rPr>
        <w:t>2.3 Условия трудового договора могут быть изменены только по соглашению сторон</w:t>
      </w:r>
    </w:p>
    <w:p w:rsidR="00F63113" w:rsidRDefault="00F63113">
      <w:pPr>
        <w:spacing w:line="152" w:lineRule="exact"/>
        <w:rPr>
          <w:sz w:val="20"/>
          <w:szCs w:val="20"/>
        </w:rPr>
      </w:pPr>
    </w:p>
    <w:p w:rsidR="00F63113" w:rsidRDefault="006C2D37" w:rsidP="006E2699">
      <w:pPr>
        <w:tabs>
          <w:tab w:val="left" w:pos="544"/>
        </w:tabs>
        <w:spacing w:line="356" w:lineRule="auto"/>
        <w:jc w:val="both"/>
        <w:rPr>
          <w:rFonts w:eastAsia="Times New Roman"/>
          <w:sz w:val="24"/>
          <w:szCs w:val="24"/>
        </w:rPr>
      </w:pPr>
      <w:r>
        <w:rPr>
          <w:rFonts w:eastAsia="Times New Roman"/>
          <w:sz w:val="24"/>
          <w:szCs w:val="24"/>
        </w:rPr>
        <w:t>в письменной форме. В случае заключения срочного трудового договора в нем указываются срок его действия и обстоятельство (причина), послужившие основанием для заключения срочного трудового договора в соответствии с ТК РФ и иными федеральными законами (ст. 57 ТК РФ).</w:t>
      </w:r>
    </w:p>
    <w:p w:rsidR="006E2699" w:rsidRDefault="006E2699" w:rsidP="006E2699">
      <w:pPr>
        <w:spacing w:line="357" w:lineRule="auto"/>
        <w:jc w:val="both"/>
        <w:rPr>
          <w:sz w:val="20"/>
          <w:szCs w:val="20"/>
        </w:rPr>
      </w:pPr>
      <w:r>
        <w:rPr>
          <w:rFonts w:eastAsia="Times New Roman"/>
          <w:sz w:val="24"/>
          <w:szCs w:val="24"/>
        </w:rPr>
        <w:t>2.4. Срочный трудовой договор заключается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если иное не предусмотрено настоящим Кодексом и иными федеральными законами.</w:t>
      </w:r>
    </w:p>
    <w:p w:rsidR="006E2699" w:rsidRDefault="006E2699">
      <w:pPr>
        <w:sectPr w:rsidR="006E2699" w:rsidSect="006E2699">
          <w:pgSz w:w="11900" w:h="16836"/>
          <w:pgMar w:top="426" w:right="848" w:bottom="657" w:left="1440" w:header="0" w:footer="0" w:gutter="0"/>
          <w:cols w:space="720" w:equalWidth="0">
            <w:col w:w="9620"/>
          </w:cols>
        </w:sectPr>
      </w:pPr>
    </w:p>
    <w:p w:rsidR="00F63113" w:rsidRDefault="00F63113">
      <w:pPr>
        <w:spacing w:line="14" w:lineRule="exact"/>
        <w:rPr>
          <w:sz w:val="20"/>
          <w:szCs w:val="20"/>
        </w:rPr>
      </w:pPr>
    </w:p>
    <w:p w:rsidR="00F63113" w:rsidRDefault="006C2D37" w:rsidP="006E2699">
      <w:pPr>
        <w:spacing w:line="357" w:lineRule="auto"/>
        <w:jc w:val="both"/>
        <w:rPr>
          <w:sz w:val="20"/>
          <w:szCs w:val="20"/>
        </w:rPr>
      </w:pPr>
      <w:r>
        <w:rPr>
          <w:rFonts w:eastAsia="Times New Roman"/>
          <w:sz w:val="24"/>
          <w:szCs w:val="24"/>
        </w:rPr>
        <w:t>2.5.Срочный трудовой договор расторгается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3 календарных дня до увольнения, за исключением случаев, когда истекает срок действия срочного договора, заключенного на время исполнения обязанностей отсутствующего работника.</w:t>
      </w:r>
    </w:p>
    <w:p w:rsidR="00F63113" w:rsidRDefault="00F63113">
      <w:pPr>
        <w:spacing w:line="20" w:lineRule="exact"/>
        <w:rPr>
          <w:sz w:val="20"/>
          <w:szCs w:val="20"/>
        </w:rPr>
      </w:pPr>
    </w:p>
    <w:p w:rsidR="00F63113" w:rsidRDefault="006C2D37" w:rsidP="006E2699">
      <w:pPr>
        <w:spacing w:line="347" w:lineRule="auto"/>
        <w:jc w:val="both"/>
        <w:rPr>
          <w:sz w:val="20"/>
          <w:szCs w:val="20"/>
        </w:rPr>
      </w:pPr>
      <w:r>
        <w:rPr>
          <w:rFonts w:eastAsia="Times New Roman"/>
          <w:sz w:val="24"/>
          <w:szCs w:val="24"/>
        </w:rPr>
        <w:t>2.6..Для заключения трудового договора поступающий на работу обязан предъявить следующие документы:</w:t>
      </w:r>
    </w:p>
    <w:p w:rsidR="00F63113" w:rsidRDefault="00F63113">
      <w:pPr>
        <w:spacing w:line="31" w:lineRule="exact"/>
        <w:rPr>
          <w:sz w:val="20"/>
          <w:szCs w:val="20"/>
        </w:rPr>
      </w:pPr>
    </w:p>
    <w:p w:rsidR="00F63113" w:rsidRDefault="006C2D37">
      <w:pPr>
        <w:spacing w:line="347" w:lineRule="auto"/>
        <w:ind w:left="260" w:firstLine="568"/>
        <w:jc w:val="both"/>
        <w:rPr>
          <w:sz w:val="20"/>
          <w:szCs w:val="20"/>
        </w:rPr>
      </w:pPr>
      <w:r>
        <w:rPr>
          <w:rFonts w:eastAsia="Times New Roman"/>
          <w:sz w:val="24"/>
          <w:szCs w:val="24"/>
        </w:rPr>
        <w:t>-паспорт (с указанием места жительства), или иной документ, удостоверяющий личность;</w:t>
      </w:r>
    </w:p>
    <w:p w:rsidR="00F63113" w:rsidRDefault="00F63113">
      <w:pPr>
        <w:spacing w:line="30" w:lineRule="exact"/>
        <w:rPr>
          <w:sz w:val="20"/>
          <w:szCs w:val="20"/>
        </w:rPr>
      </w:pPr>
    </w:p>
    <w:p w:rsidR="00F63113" w:rsidRDefault="006C2D37">
      <w:pPr>
        <w:spacing w:line="347" w:lineRule="auto"/>
        <w:ind w:left="260" w:right="20" w:firstLine="568"/>
        <w:jc w:val="both"/>
        <w:rPr>
          <w:sz w:val="20"/>
          <w:szCs w:val="20"/>
        </w:rPr>
      </w:pPr>
      <w:r>
        <w:rPr>
          <w:rFonts w:eastAsia="Times New Roman"/>
          <w:sz w:val="24"/>
          <w:szCs w:val="24"/>
        </w:rPr>
        <w:t>-документ об образовании, квалификации или о наличии специальных знаний, документы воинского учета для военнообязанных;</w:t>
      </w:r>
    </w:p>
    <w:p w:rsidR="00F63113" w:rsidRDefault="00F63113">
      <w:pPr>
        <w:spacing w:line="30" w:lineRule="exact"/>
        <w:rPr>
          <w:sz w:val="20"/>
          <w:szCs w:val="20"/>
        </w:rPr>
      </w:pPr>
    </w:p>
    <w:p w:rsidR="00F63113" w:rsidRDefault="006C2D37">
      <w:pPr>
        <w:numPr>
          <w:ilvl w:val="0"/>
          <w:numId w:val="3"/>
        </w:numPr>
        <w:tabs>
          <w:tab w:val="left" w:pos="996"/>
        </w:tabs>
        <w:spacing w:line="348" w:lineRule="auto"/>
        <w:ind w:left="260" w:firstLine="569"/>
        <w:rPr>
          <w:rFonts w:eastAsia="Times New Roman"/>
          <w:sz w:val="24"/>
          <w:szCs w:val="24"/>
        </w:rPr>
      </w:pPr>
      <w:r>
        <w:rPr>
          <w:rFonts w:eastAsia="Times New Roman"/>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F63113" w:rsidRDefault="00F63113">
      <w:pPr>
        <w:spacing w:line="28" w:lineRule="exact"/>
        <w:rPr>
          <w:rFonts w:eastAsia="Times New Roman"/>
          <w:sz w:val="24"/>
          <w:szCs w:val="24"/>
        </w:rPr>
      </w:pPr>
    </w:p>
    <w:p w:rsidR="00F63113" w:rsidRDefault="006C2D37">
      <w:pPr>
        <w:numPr>
          <w:ilvl w:val="0"/>
          <w:numId w:val="3"/>
        </w:numPr>
        <w:tabs>
          <w:tab w:val="left" w:pos="1012"/>
        </w:tabs>
        <w:spacing w:line="347" w:lineRule="auto"/>
        <w:ind w:left="260" w:firstLine="569"/>
        <w:rPr>
          <w:rFonts w:eastAsia="Times New Roman"/>
          <w:sz w:val="24"/>
          <w:szCs w:val="24"/>
        </w:rPr>
      </w:pPr>
      <w:r>
        <w:rPr>
          <w:rFonts w:eastAsia="Times New Roman"/>
          <w:sz w:val="24"/>
          <w:szCs w:val="24"/>
        </w:rPr>
        <w:t>личную санитарную книжку с медицинским заключением о допуске к работе и отметкой о прохождении гигиенического обучения и аттестации;</w:t>
      </w:r>
    </w:p>
    <w:p w:rsidR="00F63113" w:rsidRDefault="00F63113">
      <w:pPr>
        <w:spacing w:line="18" w:lineRule="exact"/>
        <w:rPr>
          <w:sz w:val="20"/>
          <w:szCs w:val="20"/>
        </w:rPr>
      </w:pPr>
    </w:p>
    <w:p w:rsidR="00F63113" w:rsidRDefault="006C2D37">
      <w:pPr>
        <w:ind w:left="820"/>
        <w:rPr>
          <w:sz w:val="20"/>
          <w:szCs w:val="20"/>
        </w:rPr>
      </w:pPr>
      <w:r>
        <w:rPr>
          <w:rFonts w:eastAsia="Times New Roman"/>
          <w:sz w:val="24"/>
          <w:szCs w:val="24"/>
        </w:rPr>
        <w:t>-идентификационный номер налогоплательщика;</w:t>
      </w:r>
    </w:p>
    <w:p w:rsidR="00F63113" w:rsidRDefault="00F63113">
      <w:pPr>
        <w:spacing w:line="136" w:lineRule="exact"/>
        <w:rPr>
          <w:sz w:val="20"/>
          <w:szCs w:val="20"/>
        </w:rPr>
      </w:pPr>
    </w:p>
    <w:p w:rsidR="00F63113" w:rsidRDefault="006C2D37">
      <w:pPr>
        <w:ind w:left="820"/>
        <w:rPr>
          <w:sz w:val="20"/>
          <w:szCs w:val="20"/>
        </w:rPr>
      </w:pPr>
      <w:r>
        <w:rPr>
          <w:rFonts w:eastAsia="Times New Roman"/>
          <w:sz w:val="24"/>
          <w:szCs w:val="24"/>
        </w:rPr>
        <w:t>-страховое свидетельство государственного пенсионного страхования</w:t>
      </w:r>
    </w:p>
    <w:p w:rsidR="00F63113" w:rsidRDefault="00F63113">
      <w:pPr>
        <w:spacing w:line="152" w:lineRule="exact"/>
        <w:rPr>
          <w:sz w:val="20"/>
          <w:szCs w:val="20"/>
        </w:rPr>
      </w:pPr>
    </w:p>
    <w:p w:rsidR="00F63113" w:rsidRDefault="006C2D37">
      <w:pPr>
        <w:numPr>
          <w:ilvl w:val="0"/>
          <w:numId w:val="4"/>
        </w:numPr>
        <w:tabs>
          <w:tab w:val="left" w:pos="1184"/>
        </w:tabs>
        <w:spacing w:line="348" w:lineRule="auto"/>
        <w:ind w:left="260" w:firstLine="569"/>
        <w:rPr>
          <w:rFonts w:eastAsia="Times New Roman"/>
          <w:sz w:val="24"/>
          <w:szCs w:val="24"/>
        </w:rPr>
      </w:pPr>
      <w:r>
        <w:rPr>
          <w:rFonts w:eastAsia="Times New Roman"/>
          <w:sz w:val="24"/>
          <w:szCs w:val="24"/>
        </w:rPr>
        <w:t>справку об отсутствии судимости (для работников, осуществляющих педагогическую деятельность)</w:t>
      </w:r>
    </w:p>
    <w:p w:rsidR="00F63113" w:rsidRDefault="00F63113">
      <w:pPr>
        <w:spacing w:line="28" w:lineRule="exact"/>
        <w:rPr>
          <w:sz w:val="20"/>
          <w:szCs w:val="20"/>
        </w:rPr>
      </w:pPr>
    </w:p>
    <w:p w:rsidR="00F63113" w:rsidRDefault="006C2D37" w:rsidP="006E2699">
      <w:pPr>
        <w:spacing w:line="355" w:lineRule="auto"/>
        <w:ind w:left="260"/>
        <w:jc w:val="both"/>
        <w:rPr>
          <w:sz w:val="20"/>
          <w:szCs w:val="20"/>
        </w:rPr>
      </w:pPr>
      <w:r>
        <w:rPr>
          <w:rFonts w:eastAsia="Times New Roman"/>
          <w:sz w:val="24"/>
          <w:szCs w:val="24"/>
        </w:rPr>
        <w:t xml:space="preserve">2.7.Запрещается требовать от лица, поступающего на работу, документы помимо </w:t>
      </w:r>
      <w:proofErr w:type="gramStart"/>
      <w:r>
        <w:rPr>
          <w:rFonts w:eastAsia="Times New Roman"/>
          <w:sz w:val="24"/>
          <w:szCs w:val="24"/>
        </w:rPr>
        <w:t>предусмотренных</w:t>
      </w:r>
      <w:proofErr w:type="gramEnd"/>
      <w:r>
        <w:rPr>
          <w:rFonts w:eastAsia="Times New Roman"/>
          <w:sz w:val="24"/>
          <w:szCs w:val="24"/>
        </w:rPr>
        <w:t xml:space="preserve"> настоящим Кодексом, иными федеральными законами, указами Президента Российской Федерации и постановлениями Правительства Российской Федерации.</w:t>
      </w:r>
    </w:p>
    <w:p w:rsidR="00F63113" w:rsidRDefault="00F63113">
      <w:pPr>
        <w:spacing w:line="24" w:lineRule="exact"/>
        <w:rPr>
          <w:sz w:val="20"/>
          <w:szCs w:val="20"/>
        </w:rPr>
      </w:pPr>
    </w:p>
    <w:p w:rsidR="00F63113" w:rsidRDefault="006C2D37">
      <w:pPr>
        <w:spacing w:line="354" w:lineRule="auto"/>
        <w:ind w:left="260" w:firstLine="568"/>
        <w:jc w:val="both"/>
        <w:rPr>
          <w:sz w:val="20"/>
          <w:szCs w:val="20"/>
        </w:rPr>
      </w:pPr>
      <w:r>
        <w:rPr>
          <w:rFonts w:eastAsia="Times New Roman"/>
          <w:sz w:val="24"/>
          <w:szCs w:val="24"/>
        </w:rPr>
        <w:t>2.8.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(ст. 65 ТК РФ).</w:t>
      </w:r>
    </w:p>
    <w:p w:rsidR="00F63113" w:rsidRDefault="00F63113">
      <w:pPr>
        <w:spacing w:line="19" w:lineRule="exact"/>
        <w:rPr>
          <w:sz w:val="20"/>
          <w:szCs w:val="20"/>
        </w:rPr>
      </w:pPr>
    </w:p>
    <w:p w:rsidR="00F63113" w:rsidRDefault="006C2D37">
      <w:pPr>
        <w:spacing w:line="354" w:lineRule="auto"/>
        <w:ind w:left="260" w:firstLine="568"/>
        <w:jc w:val="both"/>
        <w:rPr>
          <w:sz w:val="20"/>
          <w:szCs w:val="20"/>
        </w:rPr>
      </w:pPr>
      <w:r>
        <w:rPr>
          <w:rFonts w:eastAsia="Times New Roman"/>
          <w:sz w:val="24"/>
          <w:szCs w:val="24"/>
        </w:rPr>
        <w:t>2.9.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F63113" w:rsidRDefault="00F63113">
      <w:pPr>
        <w:spacing w:line="23" w:lineRule="exact"/>
        <w:rPr>
          <w:sz w:val="20"/>
          <w:szCs w:val="20"/>
        </w:rPr>
      </w:pPr>
    </w:p>
    <w:p w:rsidR="00F63113" w:rsidRDefault="006C2D37">
      <w:pPr>
        <w:spacing w:line="347" w:lineRule="auto"/>
        <w:ind w:left="260" w:right="20" w:firstLine="568"/>
        <w:jc w:val="both"/>
        <w:rPr>
          <w:sz w:val="20"/>
          <w:szCs w:val="20"/>
        </w:rPr>
      </w:pPr>
      <w:r>
        <w:rPr>
          <w:rFonts w:eastAsia="Times New Roman"/>
          <w:sz w:val="24"/>
          <w:szCs w:val="24"/>
        </w:rPr>
        <w:t>2.10. Прием на работу осуществляется заведующим МДОБУ на основании личного заявления соответствии с Трудовым Кодексом Российской Федерации, оформляется</w:t>
      </w:r>
    </w:p>
    <w:p w:rsidR="00F63113" w:rsidRDefault="00F63113">
      <w:pPr>
        <w:sectPr w:rsidR="00F63113">
          <w:pgSz w:w="11900" w:h="16836"/>
          <w:pgMar w:top="1138" w:right="848" w:bottom="668" w:left="1440" w:header="0" w:footer="0" w:gutter="0"/>
          <w:cols w:space="720" w:equalWidth="0">
            <w:col w:w="9620"/>
          </w:cols>
        </w:sectPr>
      </w:pPr>
    </w:p>
    <w:p w:rsidR="00F63113" w:rsidRDefault="006C2D37">
      <w:pPr>
        <w:spacing w:line="354" w:lineRule="auto"/>
        <w:ind w:left="260" w:right="20"/>
        <w:jc w:val="both"/>
        <w:rPr>
          <w:sz w:val="20"/>
          <w:szCs w:val="20"/>
        </w:rPr>
      </w:pPr>
      <w:r>
        <w:rPr>
          <w:rFonts w:eastAsia="Times New Roman"/>
          <w:sz w:val="24"/>
          <w:szCs w:val="24"/>
        </w:rPr>
        <w:lastRenderedPageBreak/>
        <w:t>приказом заведующего после заключения трудового договора. Содержание приказа (распоряжения) работодателя должно соответствовать условиям заключенного трудового договора</w:t>
      </w:r>
    </w:p>
    <w:p w:rsidR="00F63113" w:rsidRDefault="00F63113">
      <w:pPr>
        <w:spacing w:line="23" w:lineRule="exact"/>
        <w:rPr>
          <w:sz w:val="20"/>
          <w:szCs w:val="20"/>
        </w:rPr>
      </w:pPr>
    </w:p>
    <w:p w:rsidR="00F63113" w:rsidRDefault="006C2D37">
      <w:pPr>
        <w:spacing w:line="356" w:lineRule="auto"/>
        <w:ind w:left="260" w:firstLine="568"/>
        <w:jc w:val="both"/>
        <w:rPr>
          <w:sz w:val="20"/>
          <w:szCs w:val="20"/>
        </w:rPr>
      </w:pPr>
      <w:r>
        <w:rPr>
          <w:rFonts w:eastAsia="Times New Roman"/>
          <w:sz w:val="24"/>
          <w:szCs w:val="24"/>
        </w:rPr>
        <w:t>2.11. Приказ (распоряжение) работодателя о приеме на работу объявляется работнику под расписку в трехдневный срок со дня подписания трудового договора. По требованию работника работодатель обязан выдать ему надлежаще заверенную копию указанного приказа (распоряжения).</w:t>
      </w:r>
    </w:p>
    <w:p w:rsidR="00F63113" w:rsidRDefault="00F63113">
      <w:pPr>
        <w:spacing w:line="19" w:lineRule="exact"/>
        <w:rPr>
          <w:sz w:val="20"/>
          <w:szCs w:val="20"/>
        </w:rPr>
      </w:pPr>
    </w:p>
    <w:p w:rsidR="00F63113" w:rsidRDefault="006C2D37">
      <w:pPr>
        <w:spacing w:line="347" w:lineRule="auto"/>
        <w:ind w:left="260" w:firstLine="568"/>
        <w:jc w:val="both"/>
        <w:rPr>
          <w:sz w:val="20"/>
          <w:szCs w:val="20"/>
        </w:rPr>
      </w:pPr>
      <w:r>
        <w:rPr>
          <w:rFonts w:eastAsia="Times New Roman"/>
          <w:sz w:val="24"/>
          <w:szCs w:val="24"/>
        </w:rPr>
        <w:t>2.12. При приеме на работу заведующий МДОБУ знакомит работник со следующими документами:</w:t>
      </w:r>
    </w:p>
    <w:p w:rsidR="00F63113" w:rsidRDefault="00F63113">
      <w:pPr>
        <w:spacing w:line="18" w:lineRule="exact"/>
        <w:rPr>
          <w:sz w:val="20"/>
          <w:szCs w:val="20"/>
        </w:rPr>
      </w:pPr>
    </w:p>
    <w:p w:rsidR="00F63113" w:rsidRDefault="006C2D37">
      <w:pPr>
        <w:numPr>
          <w:ilvl w:val="0"/>
          <w:numId w:val="5"/>
        </w:numPr>
        <w:tabs>
          <w:tab w:val="left" w:pos="1020"/>
        </w:tabs>
        <w:ind w:left="1020" w:hanging="131"/>
        <w:rPr>
          <w:rFonts w:eastAsia="Times New Roman"/>
          <w:sz w:val="24"/>
          <w:szCs w:val="24"/>
        </w:rPr>
      </w:pPr>
      <w:r>
        <w:rPr>
          <w:rFonts w:eastAsia="Times New Roman"/>
          <w:sz w:val="24"/>
          <w:szCs w:val="24"/>
        </w:rPr>
        <w:t>Коллективным договором и приложениями к нему ;</w:t>
      </w:r>
    </w:p>
    <w:p w:rsidR="00F63113" w:rsidRDefault="00F63113">
      <w:pPr>
        <w:spacing w:line="136" w:lineRule="exact"/>
        <w:rPr>
          <w:rFonts w:eastAsia="Times New Roman"/>
          <w:sz w:val="24"/>
          <w:szCs w:val="24"/>
        </w:rPr>
      </w:pPr>
    </w:p>
    <w:p w:rsidR="00F63113" w:rsidRDefault="006C2D37">
      <w:pPr>
        <w:numPr>
          <w:ilvl w:val="0"/>
          <w:numId w:val="5"/>
        </w:numPr>
        <w:tabs>
          <w:tab w:val="left" w:pos="1020"/>
        </w:tabs>
        <w:ind w:left="1020" w:hanging="131"/>
        <w:rPr>
          <w:rFonts w:eastAsia="Times New Roman"/>
          <w:sz w:val="24"/>
          <w:szCs w:val="24"/>
        </w:rPr>
      </w:pPr>
      <w:r>
        <w:rPr>
          <w:rFonts w:eastAsia="Times New Roman"/>
          <w:sz w:val="24"/>
          <w:szCs w:val="24"/>
        </w:rPr>
        <w:t>Уставом МДОБУ;</w:t>
      </w:r>
    </w:p>
    <w:p w:rsidR="00F63113" w:rsidRDefault="00F63113">
      <w:pPr>
        <w:spacing w:line="140" w:lineRule="exact"/>
        <w:rPr>
          <w:rFonts w:eastAsia="Times New Roman"/>
          <w:sz w:val="24"/>
          <w:szCs w:val="24"/>
        </w:rPr>
      </w:pPr>
    </w:p>
    <w:p w:rsidR="00F63113" w:rsidRDefault="006C2D37">
      <w:pPr>
        <w:numPr>
          <w:ilvl w:val="0"/>
          <w:numId w:val="5"/>
        </w:numPr>
        <w:tabs>
          <w:tab w:val="left" w:pos="1020"/>
        </w:tabs>
        <w:ind w:left="1020" w:hanging="131"/>
        <w:rPr>
          <w:rFonts w:eastAsia="Times New Roman"/>
          <w:sz w:val="24"/>
          <w:szCs w:val="24"/>
        </w:rPr>
      </w:pPr>
      <w:r>
        <w:rPr>
          <w:rFonts w:eastAsia="Times New Roman"/>
          <w:sz w:val="24"/>
          <w:szCs w:val="24"/>
        </w:rPr>
        <w:t>Должностными инструкциями;</w:t>
      </w:r>
    </w:p>
    <w:p w:rsidR="00F63113" w:rsidRDefault="00F63113">
      <w:pPr>
        <w:spacing w:line="136" w:lineRule="exact"/>
        <w:rPr>
          <w:rFonts w:eastAsia="Times New Roman"/>
          <w:sz w:val="24"/>
          <w:szCs w:val="24"/>
        </w:rPr>
      </w:pPr>
    </w:p>
    <w:p w:rsidR="00F63113" w:rsidRDefault="006C2D37">
      <w:pPr>
        <w:numPr>
          <w:ilvl w:val="1"/>
          <w:numId w:val="5"/>
        </w:numPr>
        <w:tabs>
          <w:tab w:val="left" w:pos="1080"/>
        </w:tabs>
        <w:ind w:left="1080" w:hanging="131"/>
        <w:rPr>
          <w:rFonts w:eastAsia="Times New Roman"/>
          <w:sz w:val="24"/>
          <w:szCs w:val="24"/>
        </w:rPr>
      </w:pPr>
      <w:r>
        <w:rPr>
          <w:rFonts w:eastAsia="Times New Roman"/>
          <w:sz w:val="24"/>
          <w:szCs w:val="24"/>
        </w:rPr>
        <w:t>Проводит вводный инструктаж.</w:t>
      </w:r>
    </w:p>
    <w:p w:rsidR="00F63113" w:rsidRDefault="00F63113">
      <w:pPr>
        <w:spacing w:line="140" w:lineRule="exact"/>
        <w:rPr>
          <w:sz w:val="20"/>
          <w:szCs w:val="20"/>
        </w:rPr>
      </w:pPr>
    </w:p>
    <w:p w:rsidR="00F63113" w:rsidRDefault="006C2D37">
      <w:pPr>
        <w:ind w:left="820"/>
        <w:rPr>
          <w:sz w:val="20"/>
          <w:szCs w:val="20"/>
        </w:rPr>
      </w:pPr>
      <w:r>
        <w:rPr>
          <w:rFonts w:eastAsia="Times New Roman"/>
          <w:sz w:val="24"/>
          <w:szCs w:val="24"/>
        </w:rPr>
        <w:t>2.13. Основаниями прекращения трудового договора являются:</w:t>
      </w:r>
    </w:p>
    <w:p w:rsidR="00F63113" w:rsidRDefault="00F63113">
      <w:pPr>
        <w:spacing w:line="136" w:lineRule="exact"/>
        <w:rPr>
          <w:sz w:val="20"/>
          <w:szCs w:val="20"/>
        </w:rPr>
      </w:pPr>
    </w:p>
    <w:p w:rsidR="00F63113" w:rsidRDefault="006C2D37">
      <w:pPr>
        <w:numPr>
          <w:ilvl w:val="0"/>
          <w:numId w:val="6"/>
        </w:numPr>
        <w:tabs>
          <w:tab w:val="left" w:pos="1080"/>
        </w:tabs>
        <w:ind w:left="1080" w:hanging="251"/>
        <w:rPr>
          <w:rFonts w:eastAsia="Times New Roman"/>
          <w:sz w:val="24"/>
          <w:szCs w:val="24"/>
        </w:rPr>
      </w:pPr>
      <w:r>
        <w:rPr>
          <w:rFonts w:eastAsia="Times New Roman"/>
          <w:sz w:val="24"/>
          <w:szCs w:val="24"/>
        </w:rPr>
        <w:t>соглашение сторон (статья 78);</w:t>
      </w:r>
    </w:p>
    <w:p w:rsidR="00F63113" w:rsidRDefault="00F63113">
      <w:pPr>
        <w:spacing w:line="140" w:lineRule="exact"/>
        <w:rPr>
          <w:rFonts w:eastAsia="Times New Roman"/>
          <w:sz w:val="24"/>
          <w:szCs w:val="24"/>
        </w:rPr>
      </w:pPr>
    </w:p>
    <w:p w:rsidR="00F63113" w:rsidRDefault="006C2D37">
      <w:pPr>
        <w:numPr>
          <w:ilvl w:val="0"/>
          <w:numId w:val="6"/>
        </w:numPr>
        <w:tabs>
          <w:tab w:val="left" w:pos="1100"/>
        </w:tabs>
        <w:ind w:left="1100" w:hanging="271"/>
        <w:rPr>
          <w:rFonts w:eastAsia="Times New Roman"/>
          <w:sz w:val="24"/>
          <w:szCs w:val="24"/>
        </w:rPr>
      </w:pPr>
      <w:r>
        <w:rPr>
          <w:rFonts w:eastAsia="Times New Roman"/>
          <w:sz w:val="24"/>
          <w:szCs w:val="24"/>
        </w:rPr>
        <w:t>истечение срока трудового договора (пункт 2 статьи 58), за исключением случаев,</w:t>
      </w:r>
    </w:p>
    <w:p w:rsidR="00F63113" w:rsidRDefault="00F63113">
      <w:pPr>
        <w:spacing w:line="149" w:lineRule="exact"/>
        <w:rPr>
          <w:sz w:val="20"/>
          <w:szCs w:val="20"/>
        </w:rPr>
      </w:pPr>
    </w:p>
    <w:p w:rsidR="00F63113" w:rsidRDefault="006C2D37">
      <w:pPr>
        <w:spacing w:line="351" w:lineRule="auto"/>
        <w:ind w:left="260"/>
        <w:rPr>
          <w:sz w:val="20"/>
          <w:szCs w:val="20"/>
        </w:rPr>
      </w:pPr>
      <w:r>
        <w:rPr>
          <w:rFonts w:eastAsia="Times New Roman"/>
          <w:sz w:val="24"/>
          <w:szCs w:val="24"/>
        </w:rPr>
        <w:t>когда трудовые отношения фактически продолжаются и ни одна из сторон не потребовала их прекращения;</w:t>
      </w:r>
    </w:p>
    <w:p w:rsidR="00F63113" w:rsidRDefault="00F63113">
      <w:pPr>
        <w:spacing w:line="9" w:lineRule="exact"/>
        <w:rPr>
          <w:sz w:val="20"/>
          <w:szCs w:val="20"/>
        </w:rPr>
      </w:pPr>
    </w:p>
    <w:p w:rsidR="00F63113" w:rsidRDefault="006C2D37">
      <w:pPr>
        <w:numPr>
          <w:ilvl w:val="0"/>
          <w:numId w:val="7"/>
        </w:numPr>
        <w:tabs>
          <w:tab w:val="left" w:pos="1080"/>
        </w:tabs>
        <w:ind w:left="1080" w:hanging="251"/>
        <w:rPr>
          <w:rFonts w:eastAsia="Times New Roman"/>
          <w:sz w:val="24"/>
          <w:szCs w:val="24"/>
        </w:rPr>
      </w:pPr>
      <w:r>
        <w:rPr>
          <w:rFonts w:eastAsia="Times New Roman"/>
          <w:sz w:val="24"/>
          <w:szCs w:val="24"/>
        </w:rPr>
        <w:t>расторжение трудового договора по инициативе работника (статья 80);</w:t>
      </w:r>
    </w:p>
    <w:p w:rsidR="00F63113" w:rsidRDefault="00F63113">
      <w:pPr>
        <w:spacing w:line="140" w:lineRule="exact"/>
        <w:rPr>
          <w:rFonts w:eastAsia="Times New Roman"/>
          <w:sz w:val="24"/>
          <w:szCs w:val="24"/>
        </w:rPr>
      </w:pPr>
    </w:p>
    <w:p w:rsidR="00F63113" w:rsidRDefault="006C2D37">
      <w:pPr>
        <w:numPr>
          <w:ilvl w:val="0"/>
          <w:numId w:val="7"/>
        </w:numPr>
        <w:tabs>
          <w:tab w:val="left" w:pos="1080"/>
        </w:tabs>
        <w:ind w:left="1080" w:hanging="251"/>
        <w:rPr>
          <w:rFonts w:eastAsia="Times New Roman"/>
          <w:sz w:val="24"/>
          <w:szCs w:val="24"/>
        </w:rPr>
      </w:pPr>
      <w:r>
        <w:rPr>
          <w:rFonts w:eastAsia="Times New Roman"/>
          <w:sz w:val="24"/>
          <w:szCs w:val="24"/>
        </w:rPr>
        <w:t>расторжение трудового договора по инициативе работодателя (статья 81);</w:t>
      </w:r>
    </w:p>
    <w:p w:rsidR="00F63113" w:rsidRDefault="00F63113">
      <w:pPr>
        <w:spacing w:line="148" w:lineRule="exact"/>
        <w:rPr>
          <w:rFonts w:eastAsia="Times New Roman"/>
          <w:sz w:val="24"/>
          <w:szCs w:val="24"/>
        </w:rPr>
      </w:pPr>
    </w:p>
    <w:p w:rsidR="00F63113" w:rsidRDefault="006C2D37">
      <w:pPr>
        <w:numPr>
          <w:ilvl w:val="0"/>
          <w:numId w:val="7"/>
        </w:numPr>
        <w:tabs>
          <w:tab w:val="left" w:pos="1160"/>
        </w:tabs>
        <w:spacing w:line="351" w:lineRule="auto"/>
        <w:ind w:left="260" w:firstLine="569"/>
        <w:rPr>
          <w:rFonts w:eastAsia="Times New Roman"/>
          <w:sz w:val="24"/>
          <w:szCs w:val="24"/>
        </w:rPr>
      </w:pPr>
      <w:r>
        <w:rPr>
          <w:rFonts w:eastAsia="Times New Roman"/>
          <w:sz w:val="24"/>
          <w:szCs w:val="24"/>
        </w:rPr>
        <w:t>перевод работника по его просьбе или с его согласия на работу к другому работодателю или переход на выборную работу (должность);</w:t>
      </w:r>
    </w:p>
    <w:p w:rsidR="00F63113" w:rsidRDefault="00F63113">
      <w:pPr>
        <w:spacing w:line="21" w:lineRule="exact"/>
        <w:rPr>
          <w:rFonts w:eastAsia="Times New Roman"/>
          <w:sz w:val="24"/>
          <w:szCs w:val="24"/>
        </w:rPr>
      </w:pPr>
    </w:p>
    <w:p w:rsidR="00F63113" w:rsidRDefault="006C2D37">
      <w:pPr>
        <w:numPr>
          <w:ilvl w:val="0"/>
          <w:numId w:val="7"/>
        </w:numPr>
        <w:tabs>
          <w:tab w:val="left" w:pos="1192"/>
        </w:tabs>
        <w:spacing w:line="354" w:lineRule="auto"/>
        <w:ind w:left="260" w:firstLine="569"/>
        <w:jc w:val="both"/>
        <w:rPr>
          <w:rFonts w:eastAsia="Times New Roman"/>
          <w:sz w:val="24"/>
          <w:szCs w:val="24"/>
        </w:rPr>
      </w:pPr>
      <w:r>
        <w:rPr>
          <w:rFonts w:eastAsia="Times New Roman"/>
          <w:sz w:val="24"/>
          <w:szCs w:val="24"/>
        </w:rPr>
        <w:t>отказ работника от продолжения работы в связи со сменой собственника имущества организации, изменением подведомственности (подчиненности) организации либо ее реорганизацией (статья 75);</w:t>
      </w:r>
    </w:p>
    <w:p w:rsidR="00F63113" w:rsidRDefault="00F63113">
      <w:pPr>
        <w:spacing w:line="22" w:lineRule="exact"/>
        <w:rPr>
          <w:rFonts w:eastAsia="Times New Roman"/>
          <w:sz w:val="24"/>
          <w:szCs w:val="24"/>
        </w:rPr>
      </w:pPr>
    </w:p>
    <w:p w:rsidR="00F63113" w:rsidRDefault="006C2D37">
      <w:pPr>
        <w:numPr>
          <w:ilvl w:val="0"/>
          <w:numId w:val="7"/>
        </w:numPr>
        <w:tabs>
          <w:tab w:val="left" w:pos="1144"/>
        </w:tabs>
        <w:spacing w:line="347" w:lineRule="auto"/>
        <w:ind w:left="260" w:firstLine="569"/>
        <w:rPr>
          <w:rFonts w:eastAsia="Times New Roman"/>
          <w:sz w:val="24"/>
          <w:szCs w:val="24"/>
        </w:rPr>
      </w:pPr>
      <w:r>
        <w:rPr>
          <w:rFonts w:eastAsia="Times New Roman"/>
          <w:sz w:val="24"/>
          <w:szCs w:val="24"/>
        </w:rPr>
        <w:t>отказ работника от продолжения работы в связи с изменением существенных условий трудового договора (статья 73);</w:t>
      </w:r>
    </w:p>
    <w:p w:rsidR="00F63113" w:rsidRDefault="00F63113">
      <w:pPr>
        <w:spacing w:line="30" w:lineRule="exact"/>
        <w:rPr>
          <w:rFonts w:eastAsia="Times New Roman"/>
          <w:sz w:val="24"/>
          <w:szCs w:val="24"/>
        </w:rPr>
      </w:pPr>
    </w:p>
    <w:p w:rsidR="00F63113" w:rsidRDefault="006C2D37">
      <w:pPr>
        <w:numPr>
          <w:ilvl w:val="0"/>
          <w:numId w:val="7"/>
        </w:numPr>
        <w:tabs>
          <w:tab w:val="left" w:pos="1116"/>
        </w:tabs>
        <w:spacing w:line="347" w:lineRule="auto"/>
        <w:ind w:left="260" w:right="20" w:firstLine="569"/>
        <w:rPr>
          <w:rFonts w:eastAsia="Times New Roman"/>
          <w:sz w:val="24"/>
          <w:szCs w:val="24"/>
        </w:rPr>
      </w:pPr>
      <w:r>
        <w:rPr>
          <w:rFonts w:eastAsia="Times New Roman"/>
          <w:sz w:val="24"/>
          <w:szCs w:val="24"/>
        </w:rPr>
        <w:t>отказ работника от перевода на другую работу вследствие состояния здоровья в соответствии с медицинским заключением (часть вторая статьи 72);</w:t>
      </w:r>
    </w:p>
    <w:p w:rsidR="00F63113" w:rsidRDefault="00F63113">
      <w:pPr>
        <w:spacing w:line="29" w:lineRule="exact"/>
        <w:rPr>
          <w:rFonts w:eastAsia="Times New Roman"/>
          <w:sz w:val="24"/>
          <w:szCs w:val="24"/>
        </w:rPr>
      </w:pPr>
    </w:p>
    <w:p w:rsidR="00F63113" w:rsidRDefault="006C2D37">
      <w:pPr>
        <w:numPr>
          <w:ilvl w:val="0"/>
          <w:numId w:val="7"/>
        </w:numPr>
        <w:tabs>
          <w:tab w:val="left" w:pos="1148"/>
        </w:tabs>
        <w:spacing w:line="347" w:lineRule="auto"/>
        <w:ind w:left="260" w:firstLine="569"/>
        <w:rPr>
          <w:rFonts w:eastAsia="Times New Roman"/>
          <w:sz w:val="24"/>
          <w:szCs w:val="24"/>
        </w:rPr>
      </w:pPr>
      <w:r>
        <w:rPr>
          <w:rFonts w:eastAsia="Times New Roman"/>
          <w:sz w:val="24"/>
          <w:szCs w:val="24"/>
        </w:rPr>
        <w:t>отказ работника от перевода в связи с перемещением работодателя в другую местность (часть первая статьи 72);</w:t>
      </w:r>
    </w:p>
    <w:p w:rsidR="00F63113" w:rsidRDefault="00F63113">
      <w:pPr>
        <w:spacing w:line="17" w:lineRule="exact"/>
        <w:rPr>
          <w:rFonts w:eastAsia="Times New Roman"/>
          <w:sz w:val="24"/>
          <w:szCs w:val="24"/>
        </w:rPr>
      </w:pPr>
    </w:p>
    <w:p w:rsidR="00F63113" w:rsidRDefault="006C2D37">
      <w:pPr>
        <w:numPr>
          <w:ilvl w:val="0"/>
          <w:numId w:val="7"/>
        </w:numPr>
        <w:tabs>
          <w:tab w:val="left" w:pos="1200"/>
        </w:tabs>
        <w:ind w:left="1200" w:hanging="371"/>
        <w:rPr>
          <w:rFonts w:eastAsia="Times New Roman"/>
          <w:sz w:val="24"/>
          <w:szCs w:val="24"/>
        </w:rPr>
      </w:pPr>
      <w:r>
        <w:rPr>
          <w:rFonts w:eastAsia="Times New Roman"/>
          <w:sz w:val="24"/>
          <w:szCs w:val="24"/>
        </w:rPr>
        <w:t>обстоятельства, не зависящие от воли сторон (статья 83);</w:t>
      </w:r>
    </w:p>
    <w:p w:rsidR="00F63113" w:rsidRDefault="00F63113">
      <w:pPr>
        <w:spacing w:line="148" w:lineRule="exact"/>
        <w:rPr>
          <w:rFonts w:eastAsia="Times New Roman"/>
          <w:sz w:val="24"/>
          <w:szCs w:val="24"/>
        </w:rPr>
      </w:pPr>
    </w:p>
    <w:p w:rsidR="00F63113" w:rsidRDefault="006C2D37">
      <w:pPr>
        <w:numPr>
          <w:ilvl w:val="0"/>
          <w:numId w:val="7"/>
        </w:numPr>
        <w:tabs>
          <w:tab w:val="left" w:pos="1332"/>
        </w:tabs>
        <w:spacing w:line="354" w:lineRule="auto"/>
        <w:ind w:left="260" w:firstLine="569"/>
        <w:jc w:val="both"/>
        <w:rPr>
          <w:rFonts w:eastAsia="Times New Roman"/>
          <w:sz w:val="24"/>
          <w:szCs w:val="24"/>
        </w:rPr>
      </w:pPr>
      <w:r>
        <w:rPr>
          <w:rFonts w:eastAsia="Times New Roman"/>
          <w:sz w:val="24"/>
          <w:szCs w:val="24"/>
        </w:rPr>
        <w:t>нарушение установленных настоящим Кодексом или иным федеральным законом правил заключения трудового договора, если это нарушение исключает возможность продолжения работы (статья 84).</w:t>
      </w:r>
    </w:p>
    <w:p w:rsidR="00F63113" w:rsidRDefault="00F63113">
      <w:pPr>
        <w:sectPr w:rsidR="00F63113">
          <w:pgSz w:w="11900" w:h="16836"/>
          <w:pgMar w:top="1138" w:right="848" w:bottom="661" w:left="1440" w:header="0" w:footer="0" w:gutter="0"/>
          <w:cols w:space="720" w:equalWidth="0">
            <w:col w:w="9620"/>
          </w:cols>
        </w:sectPr>
      </w:pPr>
    </w:p>
    <w:p w:rsidR="00F63113" w:rsidRDefault="006C2D37">
      <w:pPr>
        <w:spacing w:line="354" w:lineRule="auto"/>
        <w:ind w:left="260" w:firstLine="568"/>
        <w:jc w:val="both"/>
        <w:rPr>
          <w:sz w:val="20"/>
          <w:szCs w:val="20"/>
        </w:rPr>
      </w:pPr>
      <w:r>
        <w:rPr>
          <w:rFonts w:eastAsia="Times New Roman"/>
          <w:sz w:val="24"/>
          <w:szCs w:val="24"/>
        </w:rPr>
        <w:lastRenderedPageBreak/>
        <w:t>2.14.Трудовой договор может быть прекращен и по другим основаниям, предусмотренным настоящим Кодексом и иными федеральными законами. Во всех случаях днем увольнения работника является последний день его работы (ст. 77 ТК РФ).</w:t>
      </w:r>
    </w:p>
    <w:p w:rsidR="00F63113" w:rsidRDefault="00F63113">
      <w:pPr>
        <w:spacing w:line="23" w:lineRule="exact"/>
        <w:rPr>
          <w:sz w:val="20"/>
          <w:szCs w:val="20"/>
        </w:rPr>
      </w:pPr>
    </w:p>
    <w:p w:rsidR="00F63113" w:rsidRDefault="006C2D37">
      <w:pPr>
        <w:spacing w:line="347" w:lineRule="auto"/>
        <w:ind w:left="260" w:firstLine="568"/>
        <w:jc w:val="both"/>
        <w:rPr>
          <w:sz w:val="20"/>
          <w:szCs w:val="20"/>
        </w:rPr>
      </w:pPr>
      <w:r>
        <w:rPr>
          <w:rFonts w:eastAsia="Times New Roman"/>
          <w:sz w:val="24"/>
          <w:szCs w:val="24"/>
        </w:rPr>
        <w:t>2.15.Работник имеет право расторгнуть трудовой договор, заключенный на неопределенный срок, предупредив об этом работодателя не менее чем за 2 недели.</w:t>
      </w:r>
    </w:p>
    <w:p w:rsidR="00F63113" w:rsidRDefault="00F63113">
      <w:pPr>
        <w:spacing w:line="30" w:lineRule="exact"/>
        <w:rPr>
          <w:sz w:val="20"/>
          <w:szCs w:val="20"/>
        </w:rPr>
      </w:pPr>
    </w:p>
    <w:p w:rsidR="00F63113" w:rsidRDefault="006C2D37">
      <w:pPr>
        <w:spacing w:line="354" w:lineRule="auto"/>
        <w:ind w:left="260" w:firstLine="568"/>
        <w:jc w:val="both"/>
        <w:rPr>
          <w:sz w:val="20"/>
          <w:szCs w:val="20"/>
        </w:rPr>
      </w:pPr>
      <w:r>
        <w:rPr>
          <w:rFonts w:eastAsia="Times New Roman"/>
          <w:sz w:val="24"/>
          <w:szCs w:val="24"/>
        </w:rPr>
        <w:t>2.16. Прекращение трудового договора оформляется приказом. В день увольнения работодатель обязан выдать работнику его трудовую книжку с внесенной в нее записью об увольнении и произвести с ним окончательный расчет.</w:t>
      </w:r>
    </w:p>
    <w:p w:rsidR="00F63113" w:rsidRDefault="00F63113">
      <w:pPr>
        <w:spacing w:line="19" w:lineRule="exact"/>
        <w:rPr>
          <w:sz w:val="20"/>
          <w:szCs w:val="20"/>
        </w:rPr>
      </w:pPr>
    </w:p>
    <w:p w:rsidR="00F63113" w:rsidRDefault="006C2D37">
      <w:pPr>
        <w:spacing w:line="357" w:lineRule="auto"/>
        <w:ind w:left="260" w:firstLine="568"/>
        <w:jc w:val="both"/>
        <w:rPr>
          <w:sz w:val="20"/>
          <w:szCs w:val="20"/>
        </w:rPr>
      </w:pPr>
      <w:r>
        <w:rPr>
          <w:rFonts w:eastAsia="Times New Roman"/>
          <w:sz w:val="24"/>
          <w:szCs w:val="24"/>
        </w:rPr>
        <w:t>2.17. Записи в трудовую книжку о причинах прекращения трудового договора должны производиться в точном соответствии с формулировками настоящего Кодекса или иного федерального закона и со ссылкой на соответствующие статью, пункт настоящего Кодекса или иного федерального закона (ст. 66 ТК РФ).</w:t>
      </w:r>
    </w:p>
    <w:p w:rsidR="00F63113" w:rsidRDefault="00F63113">
      <w:pPr>
        <w:spacing w:line="15" w:lineRule="exact"/>
        <w:rPr>
          <w:sz w:val="20"/>
          <w:szCs w:val="20"/>
        </w:rPr>
      </w:pPr>
    </w:p>
    <w:p w:rsidR="00F63113" w:rsidRDefault="006C2D37">
      <w:pPr>
        <w:spacing w:line="358" w:lineRule="auto"/>
        <w:ind w:left="260" w:firstLine="568"/>
        <w:jc w:val="both"/>
        <w:rPr>
          <w:sz w:val="20"/>
          <w:szCs w:val="20"/>
        </w:rPr>
      </w:pPr>
      <w:r>
        <w:rPr>
          <w:rFonts w:eastAsia="Times New Roman"/>
          <w:sz w:val="24"/>
          <w:szCs w:val="24"/>
        </w:rPr>
        <w:t>2.18. В случае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работодатель направляет работнику уведомление о необходимости явиться за трудовой книжкой либо дать согласие на отправление ее по почте. Со дня направления уведомления работодатель освобождается от ответственности за задержку выдачи трудовой книжки (ст. 62 ТК РФ).</w:t>
      </w:r>
    </w:p>
    <w:p w:rsidR="00F63113" w:rsidRDefault="00F63113">
      <w:pPr>
        <w:spacing w:line="14" w:lineRule="exact"/>
        <w:rPr>
          <w:sz w:val="20"/>
          <w:szCs w:val="20"/>
        </w:rPr>
      </w:pPr>
    </w:p>
    <w:p w:rsidR="00F63113" w:rsidRDefault="006C2D37">
      <w:pPr>
        <w:spacing w:line="354" w:lineRule="auto"/>
        <w:ind w:left="260" w:firstLine="568"/>
        <w:jc w:val="both"/>
        <w:rPr>
          <w:sz w:val="20"/>
          <w:szCs w:val="20"/>
        </w:rPr>
      </w:pPr>
      <w:r>
        <w:rPr>
          <w:rFonts w:eastAsia="Times New Roman"/>
          <w:sz w:val="24"/>
          <w:szCs w:val="24"/>
        </w:rPr>
        <w:t>2.19. Записи в трудовую книжку о причинах увольнения должны производиться в точном соответствии с формулировкой ТК РФ и со ссылкой на соответствующую статью, пункт. Днем увольнения считается последний день работы.</w:t>
      </w:r>
    </w:p>
    <w:p w:rsidR="00F63113" w:rsidRDefault="00F63113">
      <w:pPr>
        <w:spacing w:line="23" w:lineRule="exact"/>
        <w:rPr>
          <w:sz w:val="20"/>
          <w:szCs w:val="20"/>
        </w:rPr>
      </w:pPr>
    </w:p>
    <w:p w:rsidR="00F63113" w:rsidRDefault="006C2D37">
      <w:pPr>
        <w:spacing w:line="356" w:lineRule="auto"/>
        <w:ind w:left="260" w:firstLine="568"/>
        <w:jc w:val="both"/>
        <w:rPr>
          <w:sz w:val="20"/>
          <w:szCs w:val="20"/>
        </w:rPr>
      </w:pPr>
      <w:r>
        <w:rPr>
          <w:rFonts w:eastAsia="Times New Roman"/>
          <w:sz w:val="24"/>
          <w:szCs w:val="24"/>
        </w:rPr>
        <w:t>2.20. На каждого работника МДОБУ заводится личное дело, которое состоит из личного листка по учету кадров, автобиографии, копии документов об образовании, материалов по результатам аттестации. После увольнения работника его личное дело хранится в МДОБУ 50 лет с последующей сдачей в соответствующий архив.</w:t>
      </w:r>
    </w:p>
    <w:p w:rsidR="00F63113" w:rsidRDefault="00F63113">
      <w:pPr>
        <w:spacing w:line="19" w:lineRule="exact"/>
        <w:rPr>
          <w:sz w:val="20"/>
          <w:szCs w:val="20"/>
        </w:rPr>
      </w:pPr>
    </w:p>
    <w:p w:rsidR="00F63113" w:rsidRDefault="006C2D37">
      <w:pPr>
        <w:spacing w:line="347" w:lineRule="auto"/>
        <w:ind w:left="260" w:firstLine="568"/>
        <w:jc w:val="both"/>
        <w:rPr>
          <w:sz w:val="20"/>
          <w:szCs w:val="20"/>
        </w:rPr>
      </w:pPr>
      <w:r>
        <w:rPr>
          <w:rFonts w:eastAsia="Times New Roman"/>
          <w:sz w:val="24"/>
          <w:szCs w:val="24"/>
        </w:rPr>
        <w:t>2.21. Перевод на другую работу допускается только с письменного согласия работника, за исключением случаев, предусмотренных ТК РФ.</w:t>
      </w:r>
    </w:p>
    <w:p w:rsidR="00F63113" w:rsidRDefault="00F63113">
      <w:pPr>
        <w:spacing w:line="30" w:lineRule="exact"/>
        <w:rPr>
          <w:sz w:val="20"/>
          <w:szCs w:val="20"/>
        </w:rPr>
      </w:pPr>
    </w:p>
    <w:p w:rsidR="00F63113" w:rsidRDefault="006C2D37">
      <w:pPr>
        <w:spacing w:line="355" w:lineRule="auto"/>
        <w:ind w:left="260" w:firstLine="568"/>
        <w:jc w:val="both"/>
        <w:rPr>
          <w:sz w:val="20"/>
          <w:szCs w:val="20"/>
        </w:rPr>
      </w:pPr>
      <w:r>
        <w:rPr>
          <w:rFonts w:eastAsia="Times New Roman"/>
          <w:sz w:val="24"/>
          <w:szCs w:val="24"/>
        </w:rPr>
        <w:t>2.22. По письменной просьбе работника может быть осуществлен перевод работника на постоянную работу к другому работодателю. Не требует согласия работника перемещение его у того же работодателя на другое рабочее место, в другое структурное подразделение, если это не влечет за собой изменения определенных трудовых функций.</w:t>
      </w:r>
    </w:p>
    <w:p w:rsidR="00F63113" w:rsidRDefault="00F63113">
      <w:pPr>
        <w:spacing w:line="23" w:lineRule="exact"/>
        <w:rPr>
          <w:sz w:val="20"/>
          <w:szCs w:val="20"/>
        </w:rPr>
      </w:pPr>
    </w:p>
    <w:p w:rsidR="00F63113" w:rsidRDefault="006C2D37">
      <w:pPr>
        <w:spacing w:line="354" w:lineRule="auto"/>
        <w:ind w:left="260" w:firstLine="568"/>
        <w:jc w:val="both"/>
        <w:rPr>
          <w:sz w:val="20"/>
          <w:szCs w:val="20"/>
        </w:rPr>
      </w:pPr>
      <w:r>
        <w:rPr>
          <w:rFonts w:eastAsia="Times New Roman"/>
          <w:sz w:val="24"/>
          <w:szCs w:val="24"/>
        </w:rPr>
        <w:t>2.23. Перевод работника без его согласия на срок до одного месяца на другую работу допускается в случаях простоя (временной приостановки работы по причинам техногенного, технологического, технического и организационного характера),</w:t>
      </w:r>
    </w:p>
    <w:p w:rsidR="00F63113" w:rsidRDefault="00F63113">
      <w:pPr>
        <w:sectPr w:rsidR="00F63113">
          <w:pgSz w:w="11900" w:h="16836"/>
          <w:pgMar w:top="1138" w:right="848" w:bottom="1073" w:left="1440" w:header="0" w:footer="0" w:gutter="0"/>
          <w:cols w:space="720" w:equalWidth="0">
            <w:col w:w="9620"/>
          </w:cols>
        </w:sectPr>
      </w:pPr>
    </w:p>
    <w:p w:rsidR="00F63113" w:rsidRDefault="006C2D37">
      <w:pPr>
        <w:spacing w:line="350" w:lineRule="auto"/>
        <w:ind w:left="260"/>
        <w:jc w:val="both"/>
        <w:rPr>
          <w:sz w:val="20"/>
          <w:szCs w:val="20"/>
        </w:rPr>
      </w:pPr>
      <w:r>
        <w:rPr>
          <w:rFonts w:eastAsia="Times New Roman"/>
          <w:sz w:val="24"/>
          <w:szCs w:val="24"/>
        </w:rPr>
        <w:lastRenderedPageBreak/>
        <w:t>необходимости предотвращения уничтожения или порчи имущества либо замещения временно отсутствующего работника.</w:t>
      </w:r>
    </w:p>
    <w:p w:rsidR="00F63113" w:rsidRDefault="00F63113">
      <w:pPr>
        <w:spacing w:line="200" w:lineRule="exact"/>
        <w:rPr>
          <w:sz w:val="20"/>
          <w:szCs w:val="20"/>
        </w:rPr>
      </w:pPr>
    </w:p>
    <w:p w:rsidR="00F63113" w:rsidRDefault="006C2D37" w:rsidP="006E2699">
      <w:pPr>
        <w:jc w:val="center"/>
        <w:rPr>
          <w:sz w:val="20"/>
          <w:szCs w:val="20"/>
        </w:rPr>
      </w:pPr>
      <w:r>
        <w:rPr>
          <w:rFonts w:eastAsia="Times New Roman"/>
          <w:b/>
          <w:bCs/>
          <w:sz w:val="24"/>
          <w:szCs w:val="24"/>
        </w:rPr>
        <w:t>3.ОСНОВНЫЕ ПРАВА И ОБЯЗАННОСТИ РАБОТНИКОВ</w:t>
      </w:r>
    </w:p>
    <w:p w:rsidR="00F63113" w:rsidRDefault="00F63113">
      <w:pPr>
        <w:spacing w:line="200" w:lineRule="exact"/>
        <w:rPr>
          <w:sz w:val="20"/>
          <w:szCs w:val="20"/>
        </w:rPr>
      </w:pPr>
    </w:p>
    <w:p w:rsidR="00F63113" w:rsidRDefault="006E2699" w:rsidP="006E2699">
      <w:pPr>
        <w:rPr>
          <w:sz w:val="20"/>
          <w:szCs w:val="20"/>
        </w:rPr>
      </w:pPr>
      <w:r>
        <w:rPr>
          <w:sz w:val="20"/>
          <w:szCs w:val="20"/>
        </w:rPr>
        <w:t xml:space="preserve">                </w:t>
      </w:r>
      <w:r w:rsidR="006C2D37">
        <w:rPr>
          <w:rFonts w:eastAsia="Times New Roman"/>
          <w:sz w:val="24"/>
          <w:szCs w:val="24"/>
        </w:rPr>
        <w:t>3.1. Работники МДОБУ обязаны:</w:t>
      </w:r>
    </w:p>
    <w:p w:rsidR="00F63113" w:rsidRDefault="00F63113">
      <w:pPr>
        <w:spacing w:line="152" w:lineRule="exact"/>
        <w:rPr>
          <w:sz w:val="20"/>
          <w:szCs w:val="20"/>
        </w:rPr>
      </w:pPr>
    </w:p>
    <w:p w:rsidR="00F63113" w:rsidRDefault="006C2D37">
      <w:pPr>
        <w:spacing w:line="354" w:lineRule="auto"/>
        <w:ind w:left="260" w:firstLine="568"/>
        <w:jc w:val="both"/>
        <w:rPr>
          <w:sz w:val="20"/>
          <w:szCs w:val="20"/>
        </w:rPr>
      </w:pPr>
      <w:r>
        <w:rPr>
          <w:rFonts w:eastAsia="Times New Roman"/>
          <w:sz w:val="24"/>
          <w:szCs w:val="24"/>
        </w:rPr>
        <w:t>3.1.1.Работать честно и добросовестно, строго выполнять приказы и распоряжения руководителя МДОБУ, обязанности, возложенные на них Уставом МДОБУ, должностными инструкциями, положениями и настоящими Правилами;</w:t>
      </w:r>
    </w:p>
    <w:p w:rsidR="00F63113" w:rsidRDefault="00F63113">
      <w:pPr>
        <w:spacing w:line="19" w:lineRule="exact"/>
        <w:rPr>
          <w:sz w:val="20"/>
          <w:szCs w:val="20"/>
        </w:rPr>
      </w:pPr>
    </w:p>
    <w:p w:rsidR="00F63113" w:rsidRDefault="006C2D37">
      <w:pPr>
        <w:spacing w:line="358" w:lineRule="auto"/>
        <w:ind w:left="260" w:firstLine="568"/>
        <w:jc w:val="both"/>
        <w:rPr>
          <w:sz w:val="20"/>
          <w:szCs w:val="20"/>
        </w:rPr>
      </w:pPr>
      <w:r>
        <w:rPr>
          <w:rFonts w:eastAsia="Times New Roman"/>
          <w:sz w:val="24"/>
          <w:szCs w:val="24"/>
        </w:rPr>
        <w:t>3.1.2. Соблюдать дисциплину труда – основу порядка в МДОБУ, вовремя приходить на работу, 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своевременно и точно исполнять распоряжения (письменные и устные) руководителя. Воздерживаться от действий, мешающих другим работникам выполнять свои трудовые обязанности:</w:t>
      </w:r>
    </w:p>
    <w:p w:rsidR="00F63113" w:rsidRDefault="00F63113">
      <w:pPr>
        <w:spacing w:line="3" w:lineRule="exact"/>
        <w:rPr>
          <w:sz w:val="20"/>
          <w:szCs w:val="20"/>
        </w:rPr>
      </w:pPr>
    </w:p>
    <w:p w:rsidR="00F63113" w:rsidRDefault="006C2D37">
      <w:pPr>
        <w:ind w:left="820"/>
        <w:rPr>
          <w:sz w:val="20"/>
          <w:szCs w:val="20"/>
        </w:rPr>
      </w:pPr>
      <w:r>
        <w:rPr>
          <w:rFonts w:eastAsia="Times New Roman"/>
          <w:sz w:val="24"/>
          <w:szCs w:val="24"/>
        </w:rPr>
        <w:t>-не пользоваться мобильным телефоном во время непосредственного исполнения</w:t>
      </w:r>
    </w:p>
    <w:p w:rsidR="00F63113" w:rsidRDefault="00F63113">
      <w:pPr>
        <w:spacing w:line="140" w:lineRule="exact"/>
        <w:rPr>
          <w:sz w:val="20"/>
          <w:szCs w:val="20"/>
        </w:rPr>
      </w:pPr>
    </w:p>
    <w:p w:rsidR="00F63113" w:rsidRDefault="006C2D37">
      <w:pPr>
        <w:tabs>
          <w:tab w:val="left" w:pos="1240"/>
        </w:tabs>
        <w:ind w:left="260"/>
        <w:rPr>
          <w:sz w:val="20"/>
          <w:szCs w:val="20"/>
        </w:rPr>
      </w:pPr>
      <w:r>
        <w:rPr>
          <w:rFonts w:eastAsia="Times New Roman"/>
          <w:sz w:val="24"/>
          <w:szCs w:val="24"/>
        </w:rPr>
        <w:t>своих</w:t>
      </w:r>
      <w:r>
        <w:rPr>
          <w:sz w:val="20"/>
          <w:szCs w:val="20"/>
        </w:rPr>
        <w:tab/>
      </w:r>
      <w:r>
        <w:rPr>
          <w:rFonts w:eastAsia="Times New Roman"/>
          <w:sz w:val="24"/>
          <w:szCs w:val="24"/>
        </w:rPr>
        <w:t>должностных обязанностей;</w:t>
      </w:r>
    </w:p>
    <w:p w:rsidR="00F63113" w:rsidRDefault="00F63113">
      <w:pPr>
        <w:sectPr w:rsidR="00F63113">
          <w:pgSz w:w="11900" w:h="16836"/>
          <w:pgMar w:top="1138" w:right="848" w:bottom="668" w:left="1440" w:header="0" w:footer="0" w:gutter="0"/>
          <w:cols w:space="720" w:equalWidth="0">
            <w:col w:w="9620"/>
          </w:cols>
        </w:sectPr>
      </w:pPr>
    </w:p>
    <w:p w:rsidR="00F63113" w:rsidRDefault="00F63113">
      <w:pPr>
        <w:spacing w:line="136" w:lineRule="exact"/>
        <w:rPr>
          <w:sz w:val="20"/>
          <w:szCs w:val="20"/>
        </w:rPr>
      </w:pPr>
    </w:p>
    <w:p w:rsidR="00F63113" w:rsidRDefault="006C2D37">
      <w:pPr>
        <w:tabs>
          <w:tab w:val="left" w:pos="1340"/>
          <w:tab w:val="left" w:pos="2180"/>
          <w:tab w:val="left" w:pos="3600"/>
          <w:tab w:val="left" w:pos="4540"/>
        </w:tabs>
        <w:ind w:left="820"/>
        <w:rPr>
          <w:sz w:val="20"/>
          <w:szCs w:val="20"/>
        </w:rPr>
      </w:pPr>
      <w:r>
        <w:rPr>
          <w:rFonts w:eastAsia="Times New Roman"/>
          <w:sz w:val="24"/>
          <w:szCs w:val="24"/>
        </w:rPr>
        <w:t>-во</w:t>
      </w:r>
      <w:r>
        <w:rPr>
          <w:sz w:val="20"/>
          <w:szCs w:val="20"/>
        </w:rPr>
        <w:tab/>
      </w:r>
      <w:r>
        <w:rPr>
          <w:rFonts w:eastAsia="Times New Roman"/>
          <w:sz w:val="24"/>
          <w:szCs w:val="24"/>
        </w:rPr>
        <w:t>время</w:t>
      </w:r>
      <w:r>
        <w:rPr>
          <w:rFonts w:eastAsia="Times New Roman"/>
          <w:sz w:val="24"/>
          <w:szCs w:val="24"/>
        </w:rPr>
        <w:tab/>
        <w:t>проведения</w:t>
      </w:r>
      <w:r>
        <w:rPr>
          <w:rFonts w:eastAsia="Times New Roman"/>
          <w:sz w:val="24"/>
          <w:szCs w:val="24"/>
        </w:rPr>
        <w:tab/>
        <w:t>любых</w:t>
      </w:r>
      <w:r>
        <w:rPr>
          <w:sz w:val="20"/>
          <w:szCs w:val="20"/>
        </w:rPr>
        <w:tab/>
      </w:r>
      <w:r>
        <w:rPr>
          <w:rFonts w:eastAsia="Times New Roman"/>
          <w:sz w:val="23"/>
          <w:szCs w:val="23"/>
        </w:rPr>
        <w:t>официальных</w:t>
      </w:r>
    </w:p>
    <w:p w:rsidR="00F63113" w:rsidRDefault="006C2D37">
      <w:pPr>
        <w:spacing w:line="20" w:lineRule="exact"/>
        <w:rPr>
          <w:sz w:val="20"/>
          <w:szCs w:val="20"/>
        </w:rPr>
      </w:pPr>
      <w:r>
        <w:rPr>
          <w:sz w:val="20"/>
          <w:szCs w:val="20"/>
        </w:rPr>
        <w:br w:type="column"/>
      </w:r>
    </w:p>
    <w:p w:rsidR="00F63113" w:rsidRDefault="00F63113">
      <w:pPr>
        <w:spacing w:line="116" w:lineRule="exact"/>
        <w:rPr>
          <w:sz w:val="20"/>
          <w:szCs w:val="20"/>
        </w:rPr>
      </w:pPr>
    </w:p>
    <w:p w:rsidR="00F63113" w:rsidRDefault="006C2D37">
      <w:pPr>
        <w:jc w:val="center"/>
        <w:rPr>
          <w:sz w:val="20"/>
          <w:szCs w:val="20"/>
        </w:rPr>
      </w:pPr>
      <w:r>
        <w:rPr>
          <w:rFonts w:eastAsia="Times New Roman"/>
          <w:sz w:val="24"/>
          <w:szCs w:val="24"/>
        </w:rPr>
        <w:t>мероприятий</w:t>
      </w:r>
    </w:p>
    <w:p w:rsidR="00F63113" w:rsidRDefault="006C2D37">
      <w:pPr>
        <w:spacing w:line="20" w:lineRule="exact"/>
        <w:rPr>
          <w:sz w:val="20"/>
          <w:szCs w:val="20"/>
        </w:rPr>
      </w:pPr>
      <w:r>
        <w:rPr>
          <w:sz w:val="20"/>
          <w:szCs w:val="20"/>
        </w:rPr>
        <w:br w:type="column"/>
      </w:r>
    </w:p>
    <w:p w:rsidR="00F63113" w:rsidRDefault="00F63113">
      <w:pPr>
        <w:spacing w:line="128" w:lineRule="exact"/>
        <w:rPr>
          <w:sz w:val="20"/>
          <w:szCs w:val="20"/>
        </w:rPr>
      </w:pPr>
    </w:p>
    <w:p w:rsidR="00F63113" w:rsidRDefault="006C2D37">
      <w:pPr>
        <w:jc w:val="center"/>
        <w:rPr>
          <w:sz w:val="20"/>
          <w:szCs w:val="20"/>
        </w:rPr>
      </w:pPr>
      <w:r>
        <w:rPr>
          <w:rFonts w:eastAsia="Times New Roman"/>
          <w:sz w:val="23"/>
          <w:szCs w:val="23"/>
        </w:rPr>
        <w:t>звуковой</w:t>
      </w:r>
    </w:p>
    <w:p w:rsidR="00F63113" w:rsidRDefault="006C2D37">
      <w:pPr>
        <w:spacing w:line="20" w:lineRule="exact"/>
        <w:rPr>
          <w:sz w:val="20"/>
          <w:szCs w:val="20"/>
        </w:rPr>
      </w:pPr>
      <w:r>
        <w:rPr>
          <w:sz w:val="20"/>
          <w:szCs w:val="20"/>
        </w:rPr>
        <w:br w:type="column"/>
      </w:r>
    </w:p>
    <w:p w:rsidR="00F63113" w:rsidRDefault="00F63113">
      <w:pPr>
        <w:spacing w:line="116" w:lineRule="exact"/>
        <w:rPr>
          <w:sz w:val="20"/>
          <w:szCs w:val="20"/>
        </w:rPr>
      </w:pPr>
    </w:p>
    <w:p w:rsidR="00F63113" w:rsidRDefault="006C2D37">
      <w:pPr>
        <w:rPr>
          <w:sz w:val="20"/>
          <w:szCs w:val="20"/>
        </w:rPr>
      </w:pPr>
      <w:r>
        <w:rPr>
          <w:rFonts w:eastAsia="Times New Roman"/>
          <w:sz w:val="24"/>
          <w:szCs w:val="24"/>
        </w:rPr>
        <w:t>сигнал</w:t>
      </w:r>
    </w:p>
    <w:p w:rsidR="00F63113" w:rsidRDefault="00F63113">
      <w:pPr>
        <w:spacing w:line="140" w:lineRule="exact"/>
        <w:rPr>
          <w:sz w:val="20"/>
          <w:szCs w:val="20"/>
        </w:rPr>
      </w:pPr>
    </w:p>
    <w:p w:rsidR="00F63113" w:rsidRDefault="00F63113">
      <w:pPr>
        <w:sectPr w:rsidR="00F63113">
          <w:type w:val="continuous"/>
          <w:pgSz w:w="11900" w:h="16836"/>
          <w:pgMar w:top="1138" w:right="848" w:bottom="668" w:left="1440" w:header="0" w:footer="0" w:gutter="0"/>
          <w:cols w:num="4" w:space="720" w:equalWidth="0">
            <w:col w:w="5960" w:space="220"/>
            <w:col w:w="1360" w:space="220"/>
            <w:col w:w="920" w:space="240"/>
            <w:col w:w="700"/>
          </w:cols>
        </w:sectPr>
      </w:pPr>
    </w:p>
    <w:p w:rsidR="00F63113" w:rsidRDefault="006C2D37">
      <w:pPr>
        <w:ind w:left="260"/>
        <w:rPr>
          <w:sz w:val="20"/>
          <w:szCs w:val="20"/>
        </w:rPr>
      </w:pPr>
      <w:r>
        <w:rPr>
          <w:rFonts w:eastAsia="Times New Roman"/>
          <w:sz w:val="24"/>
          <w:szCs w:val="24"/>
        </w:rPr>
        <w:lastRenderedPageBreak/>
        <w:t>мобильного телефона должен быть отключен.</w:t>
      </w:r>
    </w:p>
    <w:p w:rsidR="00F63113" w:rsidRDefault="00F63113">
      <w:pPr>
        <w:spacing w:line="148" w:lineRule="exact"/>
        <w:rPr>
          <w:sz w:val="20"/>
          <w:szCs w:val="20"/>
        </w:rPr>
      </w:pPr>
    </w:p>
    <w:p w:rsidR="00F63113" w:rsidRDefault="006C2D37">
      <w:pPr>
        <w:spacing w:line="357" w:lineRule="auto"/>
        <w:ind w:left="260" w:firstLine="568"/>
        <w:jc w:val="both"/>
        <w:rPr>
          <w:sz w:val="20"/>
          <w:szCs w:val="20"/>
        </w:rPr>
      </w:pPr>
      <w:r>
        <w:rPr>
          <w:rFonts w:eastAsia="Times New Roman"/>
          <w:sz w:val="24"/>
          <w:szCs w:val="24"/>
        </w:rPr>
        <w:t>3.1.3.Всемерно стремиться к повышению качества выполняемой работы, не допускать упущений в ней, строго соблюдать исполнительскую дисциплину, постоянно проявлять творческую инициативу, направленную на достижение высоких результатов деятельности МДОБУ;</w:t>
      </w:r>
    </w:p>
    <w:p w:rsidR="00F63113" w:rsidRDefault="00F63113">
      <w:pPr>
        <w:spacing w:line="15" w:lineRule="exact"/>
        <w:rPr>
          <w:sz w:val="20"/>
          <w:szCs w:val="20"/>
        </w:rPr>
      </w:pPr>
    </w:p>
    <w:p w:rsidR="00F63113" w:rsidRDefault="006C2D37">
      <w:pPr>
        <w:spacing w:line="351" w:lineRule="auto"/>
        <w:ind w:left="260" w:right="20" w:firstLine="568"/>
        <w:jc w:val="both"/>
        <w:rPr>
          <w:sz w:val="20"/>
          <w:szCs w:val="20"/>
        </w:rPr>
      </w:pPr>
      <w:r>
        <w:rPr>
          <w:rFonts w:eastAsia="Times New Roman"/>
          <w:sz w:val="24"/>
          <w:szCs w:val="24"/>
        </w:rPr>
        <w:t>3.1.4.Соблюдать требования техники безопасности и охраны труда, производственной</w:t>
      </w:r>
    </w:p>
    <w:p w:rsidR="00F63113" w:rsidRDefault="00F63113">
      <w:pPr>
        <w:spacing w:line="21" w:lineRule="exact"/>
        <w:rPr>
          <w:sz w:val="20"/>
          <w:szCs w:val="20"/>
        </w:rPr>
      </w:pPr>
    </w:p>
    <w:p w:rsidR="00F63113" w:rsidRDefault="006C2D37">
      <w:pPr>
        <w:spacing w:line="351" w:lineRule="auto"/>
        <w:ind w:left="260" w:right="20" w:firstLine="568"/>
        <w:jc w:val="both"/>
        <w:rPr>
          <w:sz w:val="20"/>
          <w:szCs w:val="20"/>
        </w:rPr>
      </w:pPr>
      <w:r>
        <w:rPr>
          <w:rFonts w:eastAsia="Times New Roman"/>
          <w:sz w:val="24"/>
          <w:szCs w:val="24"/>
        </w:rPr>
        <w:t>санитарии, гигиены, противопожарной безопасности, предусмотренными соответствующими правилами и инструкциями.</w:t>
      </w:r>
    </w:p>
    <w:p w:rsidR="00F63113" w:rsidRDefault="00F63113">
      <w:pPr>
        <w:spacing w:line="21" w:lineRule="exact"/>
        <w:rPr>
          <w:sz w:val="20"/>
          <w:szCs w:val="20"/>
        </w:rPr>
      </w:pPr>
    </w:p>
    <w:p w:rsidR="00F63113" w:rsidRDefault="006C2D37">
      <w:pPr>
        <w:spacing w:line="351" w:lineRule="auto"/>
        <w:ind w:left="260" w:firstLine="568"/>
        <w:jc w:val="both"/>
        <w:rPr>
          <w:sz w:val="20"/>
          <w:szCs w:val="20"/>
        </w:rPr>
      </w:pPr>
      <w:r>
        <w:rPr>
          <w:rFonts w:eastAsia="Times New Roman"/>
          <w:sz w:val="24"/>
          <w:szCs w:val="24"/>
        </w:rPr>
        <w:t>3.1.5. Быть всегда внимательными к детям, вежливыми с их родителями и членами коллектива. Соблюдать правила культуры поведения.</w:t>
      </w:r>
    </w:p>
    <w:p w:rsidR="00F63113" w:rsidRDefault="00F63113">
      <w:pPr>
        <w:spacing w:line="21" w:lineRule="exact"/>
        <w:rPr>
          <w:sz w:val="20"/>
          <w:szCs w:val="20"/>
        </w:rPr>
      </w:pPr>
    </w:p>
    <w:p w:rsidR="00F63113" w:rsidRDefault="006C2D37">
      <w:pPr>
        <w:spacing w:line="351" w:lineRule="auto"/>
        <w:ind w:left="260" w:right="20" w:firstLine="568"/>
        <w:jc w:val="both"/>
        <w:rPr>
          <w:sz w:val="20"/>
          <w:szCs w:val="20"/>
        </w:rPr>
      </w:pPr>
      <w:r>
        <w:rPr>
          <w:rFonts w:eastAsia="Times New Roman"/>
          <w:sz w:val="24"/>
          <w:szCs w:val="24"/>
        </w:rPr>
        <w:t>3.1.6.Систематически повышать свой теоретический, методический и культурный уровень, деловую квалификацию.</w:t>
      </w:r>
    </w:p>
    <w:p w:rsidR="00F63113" w:rsidRDefault="00F63113">
      <w:pPr>
        <w:spacing w:line="9" w:lineRule="exact"/>
        <w:rPr>
          <w:sz w:val="20"/>
          <w:szCs w:val="20"/>
        </w:rPr>
      </w:pPr>
    </w:p>
    <w:p w:rsidR="00F63113" w:rsidRDefault="006C2D37">
      <w:pPr>
        <w:ind w:left="820"/>
        <w:rPr>
          <w:sz w:val="20"/>
          <w:szCs w:val="20"/>
        </w:rPr>
      </w:pPr>
      <w:r>
        <w:rPr>
          <w:rFonts w:eastAsia="Times New Roman"/>
          <w:sz w:val="24"/>
          <w:szCs w:val="24"/>
        </w:rPr>
        <w:t>3.1.7.Быть примером достойного поведения и высокого морального долга на работе.</w:t>
      </w:r>
    </w:p>
    <w:p w:rsidR="00F63113" w:rsidRDefault="00F63113">
      <w:pPr>
        <w:spacing w:line="153" w:lineRule="exact"/>
        <w:rPr>
          <w:sz w:val="20"/>
          <w:szCs w:val="20"/>
        </w:rPr>
      </w:pPr>
    </w:p>
    <w:p w:rsidR="00F63113" w:rsidRDefault="006C2D37">
      <w:pPr>
        <w:spacing w:line="347" w:lineRule="auto"/>
        <w:ind w:left="260" w:right="20" w:firstLine="568"/>
        <w:jc w:val="both"/>
        <w:rPr>
          <w:sz w:val="20"/>
          <w:szCs w:val="20"/>
        </w:rPr>
      </w:pPr>
      <w:r>
        <w:rPr>
          <w:rFonts w:eastAsia="Times New Roman"/>
          <w:sz w:val="24"/>
          <w:szCs w:val="24"/>
        </w:rPr>
        <w:t>3.1.8. Содержать рабочее место в чистоте и порядке, соблюдать установленный порядок хранения материальных ценностей и документов.</w:t>
      </w:r>
    </w:p>
    <w:p w:rsidR="00F63113" w:rsidRDefault="00F63113">
      <w:pPr>
        <w:sectPr w:rsidR="00F63113">
          <w:type w:val="continuous"/>
          <w:pgSz w:w="11900" w:h="16836"/>
          <w:pgMar w:top="1138" w:right="848" w:bottom="668" w:left="1440" w:header="0" w:footer="0" w:gutter="0"/>
          <w:cols w:space="720" w:equalWidth="0">
            <w:col w:w="9620"/>
          </w:cols>
        </w:sectPr>
      </w:pPr>
    </w:p>
    <w:p w:rsidR="00F63113" w:rsidRDefault="006C2D37">
      <w:pPr>
        <w:spacing w:line="354" w:lineRule="auto"/>
        <w:ind w:left="260" w:firstLine="568"/>
        <w:jc w:val="both"/>
        <w:rPr>
          <w:sz w:val="20"/>
          <w:szCs w:val="20"/>
        </w:rPr>
      </w:pPr>
      <w:r>
        <w:rPr>
          <w:rFonts w:eastAsia="Times New Roman"/>
          <w:sz w:val="24"/>
          <w:szCs w:val="24"/>
        </w:rPr>
        <w:lastRenderedPageBreak/>
        <w:t>3.1.9.Беречь и укреплять собственность МДОБУ (оборудование, игрушки, инвентарь, учебные пособия и т.д.), экономно расходовать материалы, электроэнергию, воспитывать у детей бережное отношение к имуществу.</w:t>
      </w:r>
    </w:p>
    <w:p w:rsidR="00F63113" w:rsidRDefault="00F63113">
      <w:pPr>
        <w:spacing w:line="23" w:lineRule="exact"/>
        <w:rPr>
          <w:sz w:val="20"/>
          <w:szCs w:val="20"/>
        </w:rPr>
      </w:pPr>
    </w:p>
    <w:p w:rsidR="00F63113" w:rsidRDefault="006C2D37">
      <w:pPr>
        <w:spacing w:line="347" w:lineRule="auto"/>
        <w:ind w:left="260" w:firstLine="568"/>
        <w:jc w:val="both"/>
        <w:rPr>
          <w:sz w:val="20"/>
          <w:szCs w:val="20"/>
        </w:rPr>
      </w:pPr>
      <w:r>
        <w:rPr>
          <w:rFonts w:eastAsia="Times New Roman"/>
          <w:sz w:val="24"/>
          <w:szCs w:val="24"/>
        </w:rPr>
        <w:t>3.1.10.Проходить в установленные сроки медицинский осмотр, гигиеническое обучение и аттестацию.</w:t>
      </w:r>
    </w:p>
    <w:p w:rsidR="00F63113" w:rsidRDefault="00F63113">
      <w:pPr>
        <w:spacing w:line="30" w:lineRule="exact"/>
        <w:rPr>
          <w:sz w:val="20"/>
          <w:szCs w:val="20"/>
        </w:rPr>
      </w:pPr>
    </w:p>
    <w:p w:rsidR="00F63113" w:rsidRDefault="006C2D37">
      <w:pPr>
        <w:spacing w:line="354" w:lineRule="auto"/>
        <w:ind w:left="260" w:firstLine="568"/>
        <w:jc w:val="both"/>
        <w:rPr>
          <w:sz w:val="20"/>
          <w:szCs w:val="20"/>
        </w:rPr>
      </w:pPr>
      <w:r>
        <w:rPr>
          <w:rFonts w:eastAsia="Times New Roman"/>
          <w:sz w:val="24"/>
          <w:szCs w:val="24"/>
        </w:rPr>
        <w:t>3.1.11. Нести полную ответственность за жизнь и здоровье детей во время пребывания их в МДОБУ. Обо всех случаях травматизма детей немедленно сообщать руководству, медицинскому работнику и родителям.</w:t>
      </w:r>
    </w:p>
    <w:p w:rsidR="00F63113" w:rsidRDefault="00F63113">
      <w:pPr>
        <w:spacing w:line="19" w:lineRule="exact"/>
        <w:rPr>
          <w:sz w:val="20"/>
          <w:szCs w:val="20"/>
        </w:rPr>
      </w:pPr>
    </w:p>
    <w:p w:rsidR="00F63113" w:rsidRDefault="006C2D37">
      <w:pPr>
        <w:spacing w:line="354" w:lineRule="auto"/>
        <w:ind w:left="260" w:firstLine="568"/>
        <w:jc w:val="both"/>
        <w:rPr>
          <w:sz w:val="20"/>
          <w:szCs w:val="20"/>
        </w:rPr>
      </w:pPr>
      <w:r>
        <w:rPr>
          <w:rFonts w:eastAsia="Times New Roman"/>
          <w:sz w:val="24"/>
          <w:szCs w:val="24"/>
        </w:rPr>
        <w:t>3.1.12. Приказом заведующего МДОБУ в дополнение к основной деятельности на воспитателей может быть возложено выполнение обязанностей, не входящих в должностную инструкцию.</w:t>
      </w:r>
    </w:p>
    <w:p w:rsidR="00F63113" w:rsidRDefault="00F63113">
      <w:pPr>
        <w:spacing w:line="11" w:lineRule="exact"/>
        <w:rPr>
          <w:sz w:val="20"/>
          <w:szCs w:val="20"/>
        </w:rPr>
      </w:pPr>
    </w:p>
    <w:p w:rsidR="00F63113" w:rsidRDefault="006C2D37">
      <w:pPr>
        <w:ind w:left="820"/>
        <w:rPr>
          <w:sz w:val="20"/>
          <w:szCs w:val="20"/>
        </w:rPr>
      </w:pPr>
      <w:r>
        <w:rPr>
          <w:rFonts w:eastAsia="Times New Roman"/>
          <w:sz w:val="24"/>
          <w:szCs w:val="24"/>
        </w:rPr>
        <w:t>3.2. Педагогические работники обязаны:</w:t>
      </w:r>
    </w:p>
    <w:p w:rsidR="00F63113" w:rsidRDefault="00F63113">
      <w:pPr>
        <w:spacing w:line="148" w:lineRule="exact"/>
        <w:rPr>
          <w:sz w:val="20"/>
          <w:szCs w:val="20"/>
        </w:rPr>
      </w:pPr>
    </w:p>
    <w:p w:rsidR="00F63113" w:rsidRDefault="006C2D37">
      <w:pPr>
        <w:spacing w:line="351" w:lineRule="auto"/>
        <w:ind w:left="260" w:right="20" w:firstLine="568"/>
        <w:jc w:val="both"/>
        <w:rPr>
          <w:sz w:val="20"/>
          <w:szCs w:val="20"/>
        </w:rPr>
      </w:pPr>
      <w:r>
        <w:rPr>
          <w:rFonts w:eastAsia="Times New Roman"/>
          <w:sz w:val="24"/>
          <w:szCs w:val="24"/>
        </w:rPr>
        <w:t>3.2.1. Удовлетворять требованиям соответствующих квалификационных характеристик;</w:t>
      </w:r>
    </w:p>
    <w:p w:rsidR="00F63113" w:rsidRDefault="00F63113">
      <w:pPr>
        <w:spacing w:line="9" w:lineRule="exact"/>
        <w:rPr>
          <w:sz w:val="20"/>
          <w:szCs w:val="20"/>
        </w:rPr>
      </w:pPr>
    </w:p>
    <w:p w:rsidR="00F63113" w:rsidRDefault="006C2D37">
      <w:pPr>
        <w:ind w:left="820"/>
        <w:rPr>
          <w:sz w:val="20"/>
          <w:szCs w:val="20"/>
        </w:rPr>
      </w:pPr>
      <w:r>
        <w:rPr>
          <w:rFonts w:eastAsia="Times New Roman"/>
          <w:sz w:val="24"/>
          <w:szCs w:val="24"/>
        </w:rPr>
        <w:t>3.2.2. Выполнять Устав МДОБУ, Правила внутреннего распорядка»;</w:t>
      </w:r>
    </w:p>
    <w:p w:rsidR="00F63113" w:rsidRDefault="00F63113">
      <w:pPr>
        <w:spacing w:line="152" w:lineRule="exact"/>
        <w:rPr>
          <w:sz w:val="20"/>
          <w:szCs w:val="20"/>
        </w:rPr>
      </w:pPr>
    </w:p>
    <w:p w:rsidR="00F63113" w:rsidRDefault="006C2D37">
      <w:pPr>
        <w:spacing w:line="354" w:lineRule="auto"/>
        <w:ind w:left="260" w:firstLine="628"/>
        <w:jc w:val="both"/>
        <w:rPr>
          <w:sz w:val="20"/>
          <w:szCs w:val="20"/>
        </w:rPr>
      </w:pPr>
      <w:r>
        <w:rPr>
          <w:rFonts w:eastAsia="Times New Roman"/>
          <w:sz w:val="24"/>
          <w:szCs w:val="24"/>
        </w:rPr>
        <w:t>3.2.3. Поддерживать дисциплину в МДОБУ на основе уважения человеческого достоинства детей. Применение методов физического и психологического насилия по отношению к детям не допускается;</w:t>
      </w:r>
    </w:p>
    <w:p w:rsidR="00F63113" w:rsidRDefault="00F63113">
      <w:pPr>
        <w:spacing w:line="19" w:lineRule="exact"/>
        <w:rPr>
          <w:sz w:val="20"/>
          <w:szCs w:val="20"/>
        </w:rPr>
      </w:pPr>
    </w:p>
    <w:p w:rsidR="00F63113" w:rsidRDefault="006C2D37">
      <w:pPr>
        <w:spacing w:line="351" w:lineRule="auto"/>
        <w:ind w:left="260" w:firstLine="568"/>
        <w:jc w:val="both"/>
        <w:rPr>
          <w:sz w:val="20"/>
          <w:szCs w:val="20"/>
        </w:rPr>
      </w:pPr>
      <w:r>
        <w:rPr>
          <w:rFonts w:eastAsia="Times New Roman"/>
          <w:sz w:val="24"/>
          <w:szCs w:val="24"/>
        </w:rPr>
        <w:t>3.2.4. Принимать участие в разборе конфликтов по письменному заявлению родителей (законных представителей);</w:t>
      </w:r>
    </w:p>
    <w:p w:rsidR="00F63113" w:rsidRDefault="00F63113">
      <w:pPr>
        <w:spacing w:line="9" w:lineRule="exact"/>
        <w:rPr>
          <w:sz w:val="20"/>
          <w:szCs w:val="20"/>
        </w:rPr>
      </w:pPr>
    </w:p>
    <w:p w:rsidR="00F63113" w:rsidRDefault="006C2D37">
      <w:pPr>
        <w:ind w:left="820"/>
        <w:rPr>
          <w:sz w:val="20"/>
          <w:szCs w:val="20"/>
        </w:rPr>
      </w:pPr>
      <w:r>
        <w:rPr>
          <w:rFonts w:eastAsia="Times New Roman"/>
          <w:sz w:val="24"/>
          <w:szCs w:val="24"/>
        </w:rPr>
        <w:t>3.2.5. Выполнять условия родительского договора;</w:t>
      </w:r>
    </w:p>
    <w:p w:rsidR="00F63113" w:rsidRDefault="00F63113">
      <w:pPr>
        <w:spacing w:line="140" w:lineRule="exact"/>
        <w:rPr>
          <w:sz w:val="20"/>
          <w:szCs w:val="20"/>
        </w:rPr>
      </w:pPr>
    </w:p>
    <w:p w:rsidR="00F63113" w:rsidRDefault="006C2D37">
      <w:pPr>
        <w:ind w:left="820"/>
        <w:rPr>
          <w:sz w:val="20"/>
          <w:szCs w:val="20"/>
        </w:rPr>
      </w:pPr>
      <w:r>
        <w:rPr>
          <w:rFonts w:eastAsia="Times New Roman"/>
          <w:sz w:val="24"/>
          <w:szCs w:val="24"/>
        </w:rPr>
        <w:t>3.2.6. Сотрудничать с семьей ребенка по вопросам воспитания и обучения;</w:t>
      </w:r>
    </w:p>
    <w:p w:rsidR="00F63113" w:rsidRDefault="00F63113">
      <w:pPr>
        <w:spacing w:line="149" w:lineRule="exact"/>
        <w:rPr>
          <w:sz w:val="20"/>
          <w:szCs w:val="20"/>
        </w:rPr>
      </w:pPr>
    </w:p>
    <w:p w:rsidR="00F63113" w:rsidRDefault="006C2D37">
      <w:pPr>
        <w:spacing w:line="350" w:lineRule="auto"/>
        <w:ind w:left="260" w:right="20" w:firstLine="568"/>
        <w:jc w:val="both"/>
        <w:rPr>
          <w:sz w:val="20"/>
          <w:szCs w:val="20"/>
        </w:rPr>
      </w:pPr>
      <w:r>
        <w:rPr>
          <w:rFonts w:eastAsia="Times New Roman"/>
          <w:sz w:val="24"/>
          <w:szCs w:val="24"/>
        </w:rPr>
        <w:t>3.2.7. Принимать участие в заседаниях педагогического совета, методических мероприятиях.</w:t>
      </w:r>
    </w:p>
    <w:p w:rsidR="00F63113" w:rsidRDefault="00F63113">
      <w:pPr>
        <w:spacing w:line="23" w:lineRule="exact"/>
        <w:rPr>
          <w:sz w:val="20"/>
          <w:szCs w:val="20"/>
        </w:rPr>
      </w:pPr>
    </w:p>
    <w:p w:rsidR="00F63113" w:rsidRDefault="006C2D37">
      <w:pPr>
        <w:spacing w:line="351" w:lineRule="auto"/>
        <w:ind w:left="260" w:firstLine="568"/>
        <w:jc w:val="both"/>
        <w:rPr>
          <w:sz w:val="20"/>
          <w:szCs w:val="20"/>
        </w:rPr>
      </w:pPr>
      <w:r>
        <w:rPr>
          <w:rFonts w:eastAsia="Times New Roman"/>
          <w:sz w:val="24"/>
          <w:szCs w:val="24"/>
        </w:rPr>
        <w:t>3.2.8. Своевременно устранять неполадки, имеющиеся в группе и игровых площадках, с целью предотвращения детского травматизма;</w:t>
      </w:r>
    </w:p>
    <w:p w:rsidR="00F63113" w:rsidRDefault="00F63113">
      <w:pPr>
        <w:spacing w:line="21" w:lineRule="exact"/>
        <w:rPr>
          <w:sz w:val="20"/>
          <w:szCs w:val="20"/>
        </w:rPr>
      </w:pPr>
    </w:p>
    <w:p w:rsidR="00F63113" w:rsidRDefault="006C2D37">
      <w:pPr>
        <w:spacing w:line="351" w:lineRule="auto"/>
        <w:ind w:left="260" w:firstLine="568"/>
        <w:jc w:val="both"/>
        <w:rPr>
          <w:sz w:val="20"/>
          <w:szCs w:val="20"/>
        </w:rPr>
      </w:pPr>
      <w:r>
        <w:rPr>
          <w:rFonts w:eastAsia="Times New Roman"/>
          <w:sz w:val="24"/>
          <w:szCs w:val="24"/>
        </w:rPr>
        <w:t>3.2.9.Обеспечивать выполнение требований основной общеобразовательной программы МДОБУ.</w:t>
      </w:r>
    </w:p>
    <w:p w:rsidR="00F63113" w:rsidRDefault="00F63113">
      <w:pPr>
        <w:spacing w:line="9" w:lineRule="exact"/>
        <w:rPr>
          <w:sz w:val="20"/>
          <w:szCs w:val="20"/>
        </w:rPr>
      </w:pPr>
    </w:p>
    <w:p w:rsidR="00F63113" w:rsidRDefault="006C2D37">
      <w:pPr>
        <w:ind w:left="820"/>
        <w:rPr>
          <w:sz w:val="20"/>
          <w:szCs w:val="20"/>
        </w:rPr>
      </w:pPr>
      <w:r>
        <w:rPr>
          <w:rFonts w:eastAsia="Times New Roman"/>
          <w:sz w:val="24"/>
          <w:szCs w:val="24"/>
        </w:rPr>
        <w:t>3.2.9. Выполнять требования должностных инструкций;</w:t>
      </w:r>
    </w:p>
    <w:p w:rsidR="00F63113" w:rsidRDefault="00F63113">
      <w:pPr>
        <w:spacing w:line="152" w:lineRule="exact"/>
        <w:rPr>
          <w:sz w:val="20"/>
          <w:szCs w:val="20"/>
        </w:rPr>
      </w:pPr>
    </w:p>
    <w:p w:rsidR="00F63113" w:rsidRDefault="006C2D37">
      <w:pPr>
        <w:spacing w:line="347" w:lineRule="auto"/>
        <w:ind w:left="260" w:right="20" w:firstLine="568"/>
        <w:jc w:val="both"/>
        <w:rPr>
          <w:sz w:val="20"/>
          <w:szCs w:val="20"/>
        </w:rPr>
      </w:pPr>
      <w:r>
        <w:rPr>
          <w:rFonts w:eastAsia="Times New Roman"/>
          <w:sz w:val="24"/>
          <w:szCs w:val="24"/>
        </w:rPr>
        <w:t>3.2.10.Сотрудничать с семьей по вопросам воспитания, обучения и оздоровления детей;</w:t>
      </w:r>
    </w:p>
    <w:p w:rsidR="00F63113" w:rsidRDefault="00F63113">
      <w:pPr>
        <w:spacing w:line="30" w:lineRule="exact"/>
        <w:rPr>
          <w:sz w:val="20"/>
          <w:szCs w:val="20"/>
        </w:rPr>
      </w:pPr>
    </w:p>
    <w:p w:rsidR="00F63113" w:rsidRDefault="006C2D37">
      <w:pPr>
        <w:spacing w:line="347" w:lineRule="auto"/>
        <w:ind w:left="260" w:right="20" w:firstLine="568"/>
        <w:jc w:val="both"/>
        <w:rPr>
          <w:sz w:val="20"/>
          <w:szCs w:val="20"/>
        </w:rPr>
      </w:pPr>
      <w:r>
        <w:rPr>
          <w:rFonts w:eastAsia="Times New Roman"/>
          <w:sz w:val="24"/>
          <w:szCs w:val="24"/>
        </w:rPr>
        <w:t>3.2.11.Качественно и в срок выполнять задания и поручения, заведующего МДОБУ, членов административной группы;</w:t>
      </w:r>
    </w:p>
    <w:p w:rsidR="00F63113" w:rsidRDefault="00F63113">
      <w:pPr>
        <w:spacing w:line="18" w:lineRule="exact"/>
        <w:rPr>
          <w:sz w:val="20"/>
          <w:szCs w:val="20"/>
        </w:rPr>
      </w:pPr>
    </w:p>
    <w:p w:rsidR="00F63113" w:rsidRDefault="006C2D37">
      <w:pPr>
        <w:ind w:left="820"/>
        <w:rPr>
          <w:sz w:val="20"/>
          <w:szCs w:val="20"/>
        </w:rPr>
      </w:pPr>
      <w:r>
        <w:rPr>
          <w:rFonts w:eastAsia="Times New Roman"/>
          <w:sz w:val="24"/>
          <w:szCs w:val="24"/>
        </w:rPr>
        <w:t>3.2.12 Работать над повышением своего профессионального уровня.</w:t>
      </w:r>
    </w:p>
    <w:p w:rsidR="00F63113" w:rsidRDefault="00F63113">
      <w:pPr>
        <w:sectPr w:rsidR="00F63113">
          <w:pgSz w:w="11900" w:h="16836"/>
          <w:pgMar w:top="1138" w:right="848" w:bottom="1440" w:left="1440" w:header="0" w:footer="0" w:gutter="0"/>
          <w:cols w:space="720" w:equalWidth="0">
            <w:col w:w="9620"/>
          </w:cols>
        </w:sectPr>
      </w:pPr>
    </w:p>
    <w:p w:rsidR="00F63113" w:rsidRDefault="006C2D37">
      <w:pPr>
        <w:spacing w:line="359" w:lineRule="auto"/>
        <w:ind w:left="260" w:firstLine="568"/>
        <w:jc w:val="both"/>
        <w:rPr>
          <w:sz w:val="20"/>
          <w:szCs w:val="20"/>
        </w:rPr>
      </w:pPr>
      <w:r>
        <w:rPr>
          <w:rFonts w:eastAsia="Times New Roman"/>
          <w:sz w:val="24"/>
          <w:szCs w:val="24"/>
        </w:rPr>
        <w:lastRenderedPageBreak/>
        <w:t>3.2.13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F63113" w:rsidRDefault="00F63113">
      <w:pPr>
        <w:spacing w:line="12" w:lineRule="exact"/>
        <w:rPr>
          <w:sz w:val="20"/>
          <w:szCs w:val="20"/>
        </w:rPr>
      </w:pPr>
    </w:p>
    <w:p w:rsidR="00F63113" w:rsidRDefault="006C2D37">
      <w:pPr>
        <w:spacing w:line="357" w:lineRule="auto"/>
        <w:ind w:left="260" w:firstLine="568"/>
        <w:jc w:val="both"/>
        <w:rPr>
          <w:sz w:val="20"/>
          <w:szCs w:val="20"/>
        </w:rPr>
      </w:pPr>
      <w:r>
        <w:rPr>
          <w:rFonts w:eastAsia="Times New Roman"/>
          <w:sz w:val="24"/>
          <w:szCs w:val="24"/>
        </w:rPr>
        <w:t>3.2.14.Педагогический работник организации, осуществляющей образовательную деятельность, в том числе в качестве индивидуального предпринимателя,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w:t>
      </w:r>
    </w:p>
    <w:p w:rsidR="00F63113" w:rsidRDefault="00F63113">
      <w:pPr>
        <w:spacing w:line="2" w:lineRule="exact"/>
        <w:rPr>
          <w:sz w:val="20"/>
          <w:szCs w:val="20"/>
        </w:rPr>
      </w:pPr>
    </w:p>
    <w:p w:rsidR="00F63113" w:rsidRDefault="006C2D37">
      <w:pPr>
        <w:ind w:left="820"/>
        <w:rPr>
          <w:sz w:val="20"/>
          <w:szCs w:val="20"/>
        </w:rPr>
      </w:pPr>
      <w:r>
        <w:rPr>
          <w:rFonts w:eastAsia="Times New Roman"/>
          <w:sz w:val="24"/>
          <w:szCs w:val="24"/>
        </w:rPr>
        <w:t>3.3. В помещениях МДОБУ запрещается:</w:t>
      </w:r>
    </w:p>
    <w:p w:rsidR="00F63113" w:rsidRDefault="00F63113">
      <w:pPr>
        <w:spacing w:line="140" w:lineRule="exact"/>
        <w:rPr>
          <w:sz w:val="20"/>
          <w:szCs w:val="20"/>
        </w:rPr>
      </w:pPr>
    </w:p>
    <w:p w:rsidR="00F63113" w:rsidRDefault="006C2D37">
      <w:pPr>
        <w:ind w:left="820"/>
        <w:rPr>
          <w:sz w:val="20"/>
          <w:szCs w:val="20"/>
        </w:rPr>
      </w:pPr>
      <w:r>
        <w:rPr>
          <w:rFonts w:eastAsia="Times New Roman"/>
          <w:sz w:val="24"/>
          <w:szCs w:val="24"/>
        </w:rPr>
        <w:t>3.3.1. Находиться в верхней одежде и головных уборах;</w:t>
      </w:r>
    </w:p>
    <w:p w:rsidR="00F63113" w:rsidRDefault="00F63113">
      <w:pPr>
        <w:spacing w:line="136" w:lineRule="exact"/>
        <w:rPr>
          <w:sz w:val="20"/>
          <w:szCs w:val="20"/>
        </w:rPr>
      </w:pPr>
    </w:p>
    <w:p w:rsidR="00F63113" w:rsidRDefault="006C2D37">
      <w:pPr>
        <w:ind w:left="820"/>
        <w:rPr>
          <w:sz w:val="20"/>
          <w:szCs w:val="20"/>
        </w:rPr>
      </w:pPr>
      <w:r>
        <w:rPr>
          <w:rFonts w:eastAsia="Times New Roman"/>
          <w:sz w:val="24"/>
          <w:szCs w:val="24"/>
        </w:rPr>
        <w:t>3.3.2.Громко разговаривать и шуметь в коридорах;</w:t>
      </w:r>
    </w:p>
    <w:p w:rsidR="00F63113" w:rsidRDefault="00F63113">
      <w:pPr>
        <w:spacing w:line="140" w:lineRule="exact"/>
        <w:rPr>
          <w:sz w:val="20"/>
          <w:szCs w:val="20"/>
        </w:rPr>
      </w:pPr>
    </w:p>
    <w:p w:rsidR="00F63113" w:rsidRDefault="006C2D37">
      <w:pPr>
        <w:ind w:left="820"/>
        <w:rPr>
          <w:sz w:val="20"/>
          <w:szCs w:val="20"/>
        </w:rPr>
      </w:pPr>
      <w:r>
        <w:rPr>
          <w:rFonts w:eastAsia="Times New Roman"/>
          <w:sz w:val="24"/>
          <w:szCs w:val="24"/>
        </w:rPr>
        <w:t>3.3.3.Курить на территории;</w:t>
      </w:r>
    </w:p>
    <w:p w:rsidR="00F63113" w:rsidRDefault="00F63113">
      <w:pPr>
        <w:spacing w:line="136" w:lineRule="exact"/>
        <w:rPr>
          <w:sz w:val="20"/>
          <w:szCs w:val="20"/>
        </w:rPr>
      </w:pPr>
    </w:p>
    <w:p w:rsidR="00F63113" w:rsidRDefault="006C2D37">
      <w:pPr>
        <w:ind w:left="820"/>
        <w:rPr>
          <w:sz w:val="20"/>
          <w:szCs w:val="20"/>
        </w:rPr>
      </w:pPr>
      <w:r>
        <w:rPr>
          <w:rFonts w:eastAsia="Times New Roman"/>
          <w:sz w:val="24"/>
          <w:szCs w:val="24"/>
        </w:rPr>
        <w:t>3.4.4.Распивать спиртные напитки.</w:t>
      </w:r>
    </w:p>
    <w:p w:rsidR="00F63113" w:rsidRDefault="00F63113">
      <w:pPr>
        <w:spacing w:line="140" w:lineRule="exact"/>
        <w:rPr>
          <w:sz w:val="20"/>
          <w:szCs w:val="20"/>
        </w:rPr>
      </w:pPr>
    </w:p>
    <w:p w:rsidR="00F63113" w:rsidRDefault="006C2D37">
      <w:pPr>
        <w:ind w:left="820"/>
        <w:rPr>
          <w:sz w:val="20"/>
          <w:szCs w:val="20"/>
        </w:rPr>
      </w:pPr>
      <w:r>
        <w:rPr>
          <w:rFonts w:eastAsia="Times New Roman"/>
          <w:sz w:val="24"/>
          <w:szCs w:val="24"/>
        </w:rPr>
        <w:t>3.4.Работники МДОБУ имеют право:</w:t>
      </w:r>
    </w:p>
    <w:p w:rsidR="00F63113" w:rsidRDefault="00F63113">
      <w:pPr>
        <w:spacing w:line="148" w:lineRule="exact"/>
        <w:rPr>
          <w:sz w:val="20"/>
          <w:szCs w:val="20"/>
        </w:rPr>
      </w:pPr>
    </w:p>
    <w:p w:rsidR="00F63113" w:rsidRDefault="006C2D37">
      <w:pPr>
        <w:numPr>
          <w:ilvl w:val="0"/>
          <w:numId w:val="8"/>
        </w:numPr>
        <w:tabs>
          <w:tab w:val="left" w:pos="1032"/>
        </w:tabs>
        <w:spacing w:line="351" w:lineRule="auto"/>
        <w:ind w:left="260" w:right="20" w:firstLine="569"/>
        <w:rPr>
          <w:rFonts w:eastAsia="Times New Roman"/>
          <w:sz w:val="24"/>
          <w:szCs w:val="24"/>
        </w:rPr>
      </w:pPr>
      <w:r>
        <w:rPr>
          <w:rFonts w:eastAsia="Times New Roman"/>
          <w:sz w:val="24"/>
          <w:szCs w:val="24"/>
        </w:rPr>
        <w:t>уважение и вежливое обращение со стороны администрации, воспитанников и родителей (законных представителей);</w:t>
      </w:r>
    </w:p>
    <w:p w:rsidR="00F63113" w:rsidRDefault="00F63113">
      <w:pPr>
        <w:spacing w:line="9" w:lineRule="exact"/>
        <w:rPr>
          <w:rFonts w:eastAsia="Times New Roman"/>
          <w:sz w:val="24"/>
          <w:szCs w:val="24"/>
        </w:rPr>
      </w:pPr>
    </w:p>
    <w:p w:rsidR="00F63113" w:rsidRDefault="006C2D37">
      <w:pPr>
        <w:numPr>
          <w:ilvl w:val="0"/>
          <w:numId w:val="8"/>
        </w:numPr>
        <w:tabs>
          <w:tab w:val="left" w:pos="960"/>
        </w:tabs>
        <w:ind w:left="960" w:hanging="131"/>
        <w:rPr>
          <w:rFonts w:eastAsia="Times New Roman"/>
          <w:sz w:val="24"/>
          <w:szCs w:val="24"/>
        </w:rPr>
      </w:pPr>
      <w:r>
        <w:rPr>
          <w:rFonts w:eastAsia="Times New Roman"/>
          <w:sz w:val="24"/>
          <w:szCs w:val="24"/>
        </w:rPr>
        <w:t>моральное и материальное поощрение по результатам своего труда;</w:t>
      </w:r>
    </w:p>
    <w:p w:rsidR="00F63113" w:rsidRDefault="00F63113">
      <w:pPr>
        <w:spacing w:line="139" w:lineRule="exact"/>
        <w:rPr>
          <w:rFonts w:eastAsia="Times New Roman"/>
          <w:sz w:val="24"/>
          <w:szCs w:val="24"/>
        </w:rPr>
      </w:pPr>
    </w:p>
    <w:p w:rsidR="00F63113" w:rsidRDefault="006C2D37">
      <w:pPr>
        <w:numPr>
          <w:ilvl w:val="0"/>
          <w:numId w:val="8"/>
        </w:numPr>
        <w:tabs>
          <w:tab w:val="left" w:pos="960"/>
        </w:tabs>
        <w:ind w:left="960" w:hanging="131"/>
        <w:rPr>
          <w:rFonts w:eastAsia="Times New Roman"/>
          <w:sz w:val="24"/>
          <w:szCs w:val="24"/>
        </w:rPr>
      </w:pPr>
      <w:r>
        <w:rPr>
          <w:rFonts w:eastAsia="Times New Roman"/>
          <w:sz w:val="24"/>
          <w:szCs w:val="24"/>
        </w:rPr>
        <w:t>повышение разряда и категории по результатам своего труда;</w:t>
      </w:r>
    </w:p>
    <w:p w:rsidR="00F63113" w:rsidRDefault="00F63113">
      <w:pPr>
        <w:spacing w:line="136" w:lineRule="exact"/>
        <w:rPr>
          <w:rFonts w:eastAsia="Times New Roman"/>
          <w:sz w:val="24"/>
          <w:szCs w:val="24"/>
        </w:rPr>
      </w:pPr>
    </w:p>
    <w:p w:rsidR="00F63113" w:rsidRDefault="006C2D37">
      <w:pPr>
        <w:numPr>
          <w:ilvl w:val="0"/>
          <w:numId w:val="8"/>
        </w:numPr>
        <w:tabs>
          <w:tab w:val="left" w:pos="960"/>
        </w:tabs>
        <w:ind w:left="960" w:hanging="131"/>
        <w:rPr>
          <w:rFonts w:eastAsia="Times New Roman"/>
          <w:sz w:val="24"/>
          <w:szCs w:val="24"/>
        </w:rPr>
      </w:pPr>
      <w:r>
        <w:rPr>
          <w:rFonts w:eastAsia="Times New Roman"/>
          <w:sz w:val="24"/>
          <w:szCs w:val="24"/>
        </w:rPr>
        <w:t>совмещение профессий (должностей);</w:t>
      </w:r>
    </w:p>
    <w:p w:rsidR="00F63113" w:rsidRDefault="00F63113">
      <w:pPr>
        <w:spacing w:line="140" w:lineRule="exact"/>
        <w:rPr>
          <w:rFonts w:eastAsia="Times New Roman"/>
          <w:sz w:val="24"/>
          <w:szCs w:val="24"/>
        </w:rPr>
      </w:pPr>
    </w:p>
    <w:p w:rsidR="00F63113" w:rsidRDefault="006C2D37">
      <w:pPr>
        <w:numPr>
          <w:ilvl w:val="0"/>
          <w:numId w:val="8"/>
        </w:numPr>
        <w:tabs>
          <w:tab w:val="left" w:pos="1020"/>
        </w:tabs>
        <w:ind w:left="1020" w:hanging="191"/>
        <w:rPr>
          <w:rFonts w:eastAsia="Times New Roman"/>
          <w:sz w:val="24"/>
          <w:szCs w:val="24"/>
        </w:rPr>
      </w:pPr>
      <w:r>
        <w:rPr>
          <w:rFonts w:eastAsia="Times New Roman"/>
          <w:sz w:val="24"/>
          <w:szCs w:val="24"/>
        </w:rPr>
        <w:t>получение рабочего места, соответствующего санитарно-гигиеническим нормам,</w:t>
      </w:r>
    </w:p>
    <w:p w:rsidR="00F63113" w:rsidRDefault="00F63113">
      <w:pPr>
        <w:spacing w:line="148" w:lineRule="exact"/>
        <w:rPr>
          <w:sz w:val="20"/>
          <w:szCs w:val="20"/>
        </w:rPr>
      </w:pPr>
    </w:p>
    <w:p w:rsidR="00F63113" w:rsidRDefault="006C2D37">
      <w:pPr>
        <w:spacing w:line="351" w:lineRule="auto"/>
        <w:ind w:left="260" w:right="20"/>
        <w:rPr>
          <w:sz w:val="20"/>
          <w:szCs w:val="20"/>
        </w:rPr>
      </w:pPr>
      <w:r>
        <w:rPr>
          <w:rFonts w:eastAsia="Times New Roman"/>
          <w:sz w:val="24"/>
          <w:szCs w:val="24"/>
        </w:rPr>
        <w:t>нормам охраны труда, снабженного необходимым оборудованием, пособиями и иными материалами;</w:t>
      </w:r>
    </w:p>
    <w:p w:rsidR="00F63113" w:rsidRDefault="00F63113">
      <w:pPr>
        <w:spacing w:line="21" w:lineRule="exact"/>
        <w:rPr>
          <w:sz w:val="20"/>
          <w:szCs w:val="20"/>
        </w:rPr>
      </w:pPr>
    </w:p>
    <w:p w:rsidR="00F63113" w:rsidRDefault="006C2D37">
      <w:pPr>
        <w:numPr>
          <w:ilvl w:val="0"/>
          <w:numId w:val="9"/>
        </w:numPr>
        <w:tabs>
          <w:tab w:val="left" w:pos="964"/>
        </w:tabs>
        <w:spacing w:line="351" w:lineRule="auto"/>
        <w:ind w:left="260" w:right="740" w:firstLine="569"/>
        <w:rPr>
          <w:rFonts w:eastAsia="Times New Roman"/>
          <w:sz w:val="24"/>
          <w:szCs w:val="24"/>
        </w:rPr>
      </w:pPr>
      <w:r>
        <w:rPr>
          <w:rFonts w:eastAsia="Times New Roman"/>
          <w:sz w:val="24"/>
          <w:szCs w:val="24"/>
        </w:rPr>
        <w:t>обязательное социальное страхован от несчастных случаев на производстве и профессиональных заболеваний в соответствии с федеральным законом;</w:t>
      </w:r>
    </w:p>
    <w:p w:rsidR="00F63113" w:rsidRDefault="00F63113">
      <w:pPr>
        <w:spacing w:line="21" w:lineRule="exact"/>
        <w:rPr>
          <w:sz w:val="20"/>
          <w:szCs w:val="20"/>
        </w:rPr>
      </w:pPr>
    </w:p>
    <w:p w:rsidR="00F63113" w:rsidRDefault="006C2D37">
      <w:pPr>
        <w:spacing w:line="357" w:lineRule="auto"/>
        <w:ind w:left="260" w:right="20" w:firstLine="568"/>
        <w:jc w:val="both"/>
        <w:rPr>
          <w:sz w:val="20"/>
          <w:szCs w:val="20"/>
        </w:rPr>
      </w:pPr>
      <w:r>
        <w:rPr>
          <w:rFonts w:eastAsia="Times New Roman"/>
          <w:sz w:val="24"/>
          <w:szCs w:val="24"/>
        </w:rPr>
        <w:t>-получение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F63113" w:rsidRDefault="00F63113">
      <w:pPr>
        <w:sectPr w:rsidR="00F63113">
          <w:pgSz w:w="11900" w:h="16836"/>
          <w:pgMar w:top="1138" w:right="848" w:bottom="1068" w:left="1440" w:header="0" w:footer="0" w:gutter="0"/>
          <w:cols w:space="720" w:equalWidth="0">
            <w:col w:w="9620"/>
          </w:cols>
        </w:sectPr>
      </w:pPr>
    </w:p>
    <w:p w:rsidR="00F63113" w:rsidRDefault="006C2D37">
      <w:pPr>
        <w:numPr>
          <w:ilvl w:val="0"/>
          <w:numId w:val="10"/>
        </w:numPr>
        <w:tabs>
          <w:tab w:val="left" w:pos="1052"/>
        </w:tabs>
        <w:spacing w:line="350" w:lineRule="auto"/>
        <w:ind w:left="260" w:firstLine="569"/>
        <w:jc w:val="both"/>
        <w:rPr>
          <w:rFonts w:eastAsia="Times New Roman"/>
          <w:sz w:val="24"/>
          <w:szCs w:val="24"/>
        </w:rPr>
      </w:pPr>
      <w:r>
        <w:rPr>
          <w:rFonts w:eastAsia="Times New Roman"/>
          <w:sz w:val="24"/>
          <w:szCs w:val="24"/>
        </w:rPr>
        <w:lastRenderedPageBreak/>
        <w:t>отказ от выполнения работ в случае возникновения опасности для жизни и здоровья вследствие нарушений требований охраны труда, за исключением случаев,</w:t>
      </w:r>
    </w:p>
    <w:p w:rsidR="00F63113" w:rsidRDefault="00F63113">
      <w:pPr>
        <w:spacing w:line="11" w:lineRule="exact"/>
        <w:rPr>
          <w:sz w:val="20"/>
          <w:szCs w:val="20"/>
        </w:rPr>
      </w:pPr>
    </w:p>
    <w:p w:rsidR="00F63113" w:rsidRDefault="006C2D37">
      <w:pPr>
        <w:ind w:left="260"/>
        <w:rPr>
          <w:sz w:val="20"/>
          <w:szCs w:val="20"/>
        </w:rPr>
      </w:pPr>
      <w:r>
        <w:rPr>
          <w:rFonts w:eastAsia="Times New Roman"/>
          <w:sz w:val="24"/>
          <w:szCs w:val="24"/>
        </w:rPr>
        <w:t>предусмотренных федеральными законами, до устранения такой опасности;</w:t>
      </w:r>
    </w:p>
    <w:p w:rsidR="00F63113" w:rsidRDefault="00F63113">
      <w:pPr>
        <w:spacing w:line="140" w:lineRule="exact"/>
        <w:rPr>
          <w:sz w:val="20"/>
          <w:szCs w:val="20"/>
        </w:rPr>
      </w:pPr>
    </w:p>
    <w:p w:rsidR="00F63113" w:rsidRDefault="006C2D37">
      <w:pPr>
        <w:ind w:left="820"/>
        <w:rPr>
          <w:sz w:val="20"/>
          <w:szCs w:val="20"/>
        </w:rPr>
      </w:pPr>
      <w:r>
        <w:rPr>
          <w:rFonts w:eastAsia="Times New Roman"/>
          <w:sz w:val="24"/>
          <w:szCs w:val="24"/>
        </w:rPr>
        <w:t>-обеспечение средствами  индивидуальной  и  коллективной  защиты в соответствии</w:t>
      </w:r>
    </w:p>
    <w:p w:rsidR="00F63113" w:rsidRDefault="00F63113">
      <w:pPr>
        <w:spacing w:line="136" w:lineRule="exact"/>
        <w:rPr>
          <w:sz w:val="20"/>
          <w:szCs w:val="20"/>
        </w:rPr>
      </w:pPr>
    </w:p>
    <w:p w:rsidR="00F63113" w:rsidRDefault="006C2D37">
      <w:pPr>
        <w:ind w:left="260"/>
        <w:rPr>
          <w:sz w:val="20"/>
          <w:szCs w:val="20"/>
        </w:rPr>
      </w:pPr>
      <w:r>
        <w:rPr>
          <w:rFonts w:eastAsia="Times New Roman"/>
          <w:sz w:val="24"/>
          <w:szCs w:val="24"/>
        </w:rPr>
        <w:t>с требованиями охраны труда за счет средств работодателя;</w:t>
      </w:r>
    </w:p>
    <w:p w:rsidR="00F63113" w:rsidRDefault="00F63113">
      <w:pPr>
        <w:spacing w:line="141" w:lineRule="exact"/>
        <w:rPr>
          <w:sz w:val="20"/>
          <w:szCs w:val="20"/>
        </w:rPr>
      </w:pPr>
    </w:p>
    <w:p w:rsidR="00F63113" w:rsidRDefault="006C2D37">
      <w:pPr>
        <w:numPr>
          <w:ilvl w:val="0"/>
          <w:numId w:val="11"/>
        </w:numPr>
        <w:tabs>
          <w:tab w:val="left" w:pos="960"/>
        </w:tabs>
        <w:ind w:left="960" w:hanging="131"/>
        <w:rPr>
          <w:rFonts w:eastAsia="Times New Roman"/>
          <w:sz w:val="24"/>
          <w:szCs w:val="24"/>
        </w:rPr>
      </w:pPr>
      <w:r>
        <w:rPr>
          <w:rFonts w:eastAsia="Times New Roman"/>
          <w:sz w:val="24"/>
          <w:szCs w:val="24"/>
        </w:rPr>
        <w:t>обучение безопасным методам и приемам труда за счет средств работодателя;</w:t>
      </w:r>
    </w:p>
    <w:p w:rsidR="00F63113" w:rsidRDefault="00F63113">
      <w:pPr>
        <w:spacing w:line="148" w:lineRule="exact"/>
        <w:rPr>
          <w:sz w:val="20"/>
          <w:szCs w:val="20"/>
        </w:rPr>
      </w:pPr>
    </w:p>
    <w:p w:rsidR="00F63113" w:rsidRDefault="006C2D37">
      <w:pPr>
        <w:spacing w:line="358" w:lineRule="auto"/>
        <w:ind w:left="260" w:firstLine="568"/>
        <w:jc w:val="both"/>
        <w:rPr>
          <w:sz w:val="20"/>
          <w:szCs w:val="20"/>
        </w:rPr>
      </w:pPr>
      <w:r>
        <w:rPr>
          <w:rFonts w:eastAsia="Times New Roman"/>
          <w:sz w:val="24"/>
          <w:szCs w:val="24"/>
        </w:rPr>
        <w:t>-профессиональную переподготовку за счет средств работодателя в случае ликвидации рабочего места вследствие нарушения требований охраны труда; обращение в органы государственной власти субъектов РФ, РФ и органы местного самоуправления, к Учредителю, к работодателю, а также в профессиональные союзы, их объединения и иные полномочные представительные органы по вопросам охраны труда; личное участие или участие через своих представителей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F63113" w:rsidRDefault="00F63113">
      <w:pPr>
        <w:spacing w:line="7" w:lineRule="exact"/>
        <w:rPr>
          <w:sz w:val="20"/>
          <w:szCs w:val="20"/>
        </w:rPr>
      </w:pPr>
    </w:p>
    <w:p w:rsidR="00F63113" w:rsidRDefault="006C2D37">
      <w:pPr>
        <w:ind w:left="820"/>
        <w:rPr>
          <w:sz w:val="20"/>
          <w:szCs w:val="20"/>
        </w:rPr>
      </w:pPr>
      <w:r>
        <w:rPr>
          <w:rFonts w:eastAsia="Times New Roman"/>
          <w:sz w:val="24"/>
          <w:szCs w:val="24"/>
        </w:rPr>
        <w:t>3.5. Педагогические работники имеют право:</w:t>
      </w:r>
    </w:p>
    <w:p w:rsidR="00F63113" w:rsidRDefault="00F63113">
      <w:pPr>
        <w:spacing w:line="140" w:lineRule="exact"/>
        <w:rPr>
          <w:sz w:val="20"/>
          <w:szCs w:val="20"/>
        </w:rPr>
      </w:pPr>
    </w:p>
    <w:p w:rsidR="00F63113" w:rsidRDefault="006C2D37">
      <w:pPr>
        <w:ind w:left="820"/>
        <w:rPr>
          <w:sz w:val="20"/>
          <w:szCs w:val="20"/>
        </w:rPr>
      </w:pPr>
      <w:r>
        <w:rPr>
          <w:rFonts w:eastAsia="Times New Roman"/>
          <w:sz w:val="24"/>
          <w:szCs w:val="24"/>
        </w:rPr>
        <w:t>-Участвовать в управлении образовательным учреждением</w:t>
      </w:r>
    </w:p>
    <w:p w:rsidR="00F63113" w:rsidRDefault="00F63113">
      <w:pPr>
        <w:spacing w:line="136" w:lineRule="exact"/>
        <w:rPr>
          <w:sz w:val="20"/>
          <w:szCs w:val="20"/>
        </w:rPr>
      </w:pPr>
    </w:p>
    <w:p w:rsidR="00F63113" w:rsidRDefault="006C2D37">
      <w:pPr>
        <w:ind w:left="820"/>
        <w:rPr>
          <w:sz w:val="20"/>
          <w:szCs w:val="20"/>
        </w:rPr>
      </w:pPr>
      <w:r>
        <w:rPr>
          <w:rFonts w:eastAsia="Times New Roman"/>
          <w:sz w:val="24"/>
          <w:szCs w:val="24"/>
        </w:rPr>
        <w:t>-Обсуждать и принимать решения на общем собрании трудового коллектива;</w:t>
      </w:r>
    </w:p>
    <w:p w:rsidR="00F63113" w:rsidRDefault="00F63113">
      <w:pPr>
        <w:spacing w:line="140" w:lineRule="exact"/>
        <w:rPr>
          <w:sz w:val="20"/>
          <w:szCs w:val="20"/>
        </w:rPr>
      </w:pPr>
    </w:p>
    <w:p w:rsidR="00F63113" w:rsidRDefault="006C2D37">
      <w:pPr>
        <w:ind w:left="820"/>
        <w:rPr>
          <w:sz w:val="20"/>
          <w:szCs w:val="20"/>
        </w:rPr>
      </w:pPr>
      <w:r>
        <w:rPr>
          <w:rFonts w:eastAsia="Times New Roman"/>
          <w:sz w:val="24"/>
          <w:szCs w:val="24"/>
        </w:rPr>
        <w:t>-Защищать свою профессиональную честь и достоинство;</w:t>
      </w:r>
    </w:p>
    <w:p w:rsidR="00F63113" w:rsidRDefault="00F63113">
      <w:pPr>
        <w:spacing w:line="136" w:lineRule="exact"/>
        <w:rPr>
          <w:sz w:val="20"/>
          <w:szCs w:val="20"/>
        </w:rPr>
      </w:pPr>
    </w:p>
    <w:p w:rsidR="00F63113" w:rsidRDefault="006C2D37">
      <w:pPr>
        <w:ind w:left="820"/>
        <w:rPr>
          <w:sz w:val="20"/>
          <w:szCs w:val="20"/>
        </w:rPr>
      </w:pPr>
      <w:r>
        <w:rPr>
          <w:rFonts w:eastAsia="Times New Roman"/>
          <w:sz w:val="24"/>
          <w:szCs w:val="24"/>
        </w:rPr>
        <w:t>-Осуществлять свободу выбора и использования методик воспитания и обучения</w:t>
      </w:r>
    </w:p>
    <w:p w:rsidR="00F63113" w:rsidRDefault="00F63113">
      <w:pPr>
        <w:spacing w:line="140" w:lineRule="exact"/>
        <w:rPr>
          <w:sz w:val="20"/>
          <w:szCs w:val="20"/>
        </w:rPr>
      </w:pPr>
    </w:p>
    <w:p w:rsidR="00F63113" w:rsidRDefault="006C2D37">
      <w:pPr>
        <w:ind w:left="260"/>
        <w:rPr>
          <w:sz w:val="20"/>
          <w:szCs w:val="20"/>
        </w:rPr>
      </w:pPr>
      <w:r>
        <w:rPr>
          <w:rFonts w:eastAsia="Times New Roman"/>
          <w:sz w:val="24"/>
          <w:szCs w:val="24"/>
        </w:rPr>
        <w:t>учебных пособий и материалов;</w:t>
      </w:r>
    </w:p>
    <w:p w:rsidR="00F63113" w:rsidRDefault="00F63113">
      <w:pPr>
        <w:spacing w:line="136" w:lineRule="exact"/>
        <w:rPr>
          <w:sz w:val="20"/>
          <w:szCs w:val="20"/>
        </w:rPr>
      </w:pPr>
    </w:p>
    <w:p w:rsidR="00F63113" w:rsidRDefault="006C2D37">
      <w:pPr>
        <w:ind w:left="820"/>
        <w:rPr>
          <w:sz w:val="20"/>
          <w:szCs w:val="20"/>
        </w:rPr>
      </w:pPr>
      <w:r>
        <w:rPr>
          <w:rFonts w:eastAsia="Times New Roman"/>
          <w:sz w:val="24"/>
          <w:szCs w:val="24"/>
        </w:rPr>
        <w:t>-Повышать квалификацию;</w:t>
      </w:r>
    </w:p>
    <w:p w:rsidR="00F63113" w:rsidRDefault="00F63113">
      <w:pPr>
        <w:spacing w:line="140" w:lineRule="exact"/>
        <w:rPr>
          <w:sz w:val="20"/>
          <w:szCs w:val="20"/>
        </w:rPr>
      </w:pPr>
    </w:p>
    <w:p w:rsidR="00F63113" w:rsidRDefault="006C2D37">
      <w:pPr>
        <w:ind w:left="820"/>
        <w:rPr>
          <w:sz w:val="20"/>
          <w:szCs w:val="20"/>
        </w:rPr>
      </w:pPr>
      <w:r>
        <w:rPr>
          <w:rFonts w:eastAsia="Times New Roman"/>
          <w:sz w:val="24"/>
          <w:szCs w:val="24"/>
        </w:rPr>
        <w:t>-Аттестоваться на добровольной основе на любую квалификационную категорию;</w:t>
      </w:r>
    </w:p>
    <w:p w:rsidR="00F63113" w:rsidRDefault="00F63113">
      <w:pPr>
        <w:spacing w:line="149" w:lineRule="exact"/>
        <w:rPr>
          <w:sz w:val="20"/>
          <w:szCs w:val="20"/>
        </w:rPr>
      </w:pPr>
    </w:p>
    <w:p w:rsidR="00F63113" w:rsidRDefault="006C2D37">
      <w:pPr>
        <w:spacing w:line="354" w:lineRule="auto"/>
        <w:ind w:left="260" w:right="20" w:firstLine="568"/>
        <w:jc w:val="both"/>
        <w:rPr>
          <w:sz w:val="20"/>
          <w:szCs w:val="20"/>
        </w:rPr>
      </w:pPr>
      <w:r>
        <w:rPr>
          <w:rFonts w:eastAsia="Times New Roman"/>
          <w:sz w:val="24"/>
          <w:szCs w:val="24"/>
        </w:rPr>
        <w:t>-Работать по сокращенной (не более 36 часов) рабочей неделе, получать пенсию по выслуге лет, длительный отпуск до одного года отпуск через каждые 10 лет непрерывной работы. Порядок и условия предоставления отпуска определяются учредителем;</w:t>
      </w:r>
    </w:p>
    <w:p w:rsidR="00F63113" w:rsidRDefault="00F63113">
      <w:pPr>
        <w:spacing w:line="23" w:lineRule="exact"/>
        <w:rPr>
          <w:sz w:val="20"/>
          <w:szCs w:val="20"/>
        </w:rPr>
      </w:pPr>
    </w:p>
    <w:p w:rsidR="00F63113" w:rsidRDefault="006C2D37">
      <w:pPr>
        <w:spacing w:line="354" w:lineRule="auto"/>
        <w:ind w:left="260" w:firstLine="568"/>
        <w:jc w:val="both"/>
        <w:rPr>
          <w:sz w:val="20"/>
          <w:szCs w:val="20"/>
        </w:rPr>
      </w:pPr>
      <w:r>
        <w:rPr>
          <w:rFonts w:eastAsia="Times New Roman"/>
          <w:sz w:val="24"/>
          <w:szCs w:val="24"/>
        </w:rPr>
        <w:t>-Получать социальные льготы и гарантии, установленные законодательством Российской Федерации, а также дополнительные льготы, установленные Учредителем и в регионе;</w:t>
      </w:r>
    </w:p>
    <w:p w:rsidR="00F63113" w:rsidRDefault="00F63113">
      <w:pPr>
        <w:spacing w:line="19" w:lineRule="exact"/>
        <w:rPr>
          <w:sz w:val="20"/>
          <w:szCs w:val="20"/>
        </w:rPr>
      </w:pPr>
    </w:p>
    <w:p w:rsidR="00F63113" w:rsidRDefault="006C2D37">
      <w:pPr>
        <w:spacing w:line="354" w:lineRule="auto"/>
        <w:ind w:left="260" w:firstLine="568"/>
        <w:jc w:val="both"/>
        <w:rPr>
          <w:sz w:val="20"/>
          <w:szCs w:val="20"/>
        </w:rPr>
      </w:pPr>
      <w:r>
        <w:rPr>
          <w:rFonts w:eastAsia="Times New Roman"/>
          <w:sz w:val="24"/>
          <w:szCs w:val="24"/>
        </w:rPr>
        <w:t>-Проведения дисциплинарного расследования нарушений норм профессионального поведения или Устава МДОБУ только по жалобе, поданной в письменном виде, копия которой передана работнику.</w:t>
      </w:r>
    </w:p>
    <w:p w:rsidR="00F63113" w:rsidRDefault="00F63113">
      <w:pPr>
        <w:spacing w:line="200" w:lineRule="exact"/>
        <w:rPr>
          <w:sz w:val="20"/>
          <w:szCs w:val="20"/>
        </w:rPr>
      </w:pPr>
    </w:p>
    <w:p w:rsidR="00F63113" w:rsidRPr="006E2699" w:rsidRDefault="006C2D37" w:rsidP="006E2699">
      <w:pPr>
        <w:jc w:val="center"/>
        <w:rPr>
          <w:sz w:val="20"/>
          <w:szCs w:val="20"/>
        </w:rPr>
        <w:sectPr w:rsidR="00F63113" w:rsidRPr="006E2699" w:rsidSect="006E2699">
          <w:pgSz w:w="11900" w:h="16836"/>
          <w:pgMar w:top="1138" w:right="848" w:bottom="284" w:left="1440" w:header="0" w:footer="0" w:gutter="0"/>
          <w:cols w:space="720" w:equalWidth="0">
            <w:col w:w="9620"/>
          </w:cols>
        </w:sectPr>
      </w:pPr>
      <w:r>
        <w:rPr>
          <w:rFonts w:eastAsia="Times New Roman"/>
          <w:b/>
          <w:bCs/>
          <w:sz w:val="24"/>
          <w:szCs w:val="24"/>
        </w:rPr>
        <w:t>4.ОСНОВНЫЕ ОБЯЗАННОСТИ РАБОТОДАТЕЛЯ</w:t>
      </w:r>
    </w:p>
    <w:p w:rsidR="00F63113" w:rsidRDefault="006C2D37" w:rsidP="006E2699">
      <w:pPr>
        <w:rPr>
          <w:sz w:val="20"/>
          <w:szCs w:val="20"/>
        </w:rPr>
      </w:pPr>
      <w:r>
        <w:rPr>
          <w:rFonts w:eastAsia="Times New Roman"/>
          <w:sz w:val="24"/>
          <w:szCs w:val="24"/>
        </w:rPr>
        <w:lastRenderedPageBreak/>
        <w:t>4.1. Работодатель обязан:</w:t>
      </w:r>
    </w:p>
    <w:p w:rsidR="00F63113" w:rsidRDefault="00F63113">
      <w:pPr>
        <w:spacing w:line="140" w:lineRule="exact"/>
        <w:rPr>
          <w:sz w:val="20"/>
          <w:szCs w:val="20"/>
        </w:rPr>
      </w:pPr>
    </w:p>
    <w:p w:rsidR="00F63113" w:rsidRDefault="006C2D37">
      <w:pPr>
        <w:numPr>
          <w:ilvl w:val="0"/>
          <w:numId w:val="12"/>
        </w:numPr>
        <w:tabs>
          <w:tab w:val="left" w:pos="1080"/>
        </w:tabs>
        <w:ind w:left="1080" w:hanging="251"/>
        <w:rPr>
          <w:rFonts w:eastAsia="Times New Roman"/>
          <w:sz w:val="24"/>
          <w:szCs w:val="24"/>
        </w:rPr>
      </w:pPr>
      <w:r>
        <w:rPr>
          <w:rFonts w:eastAsia="Times New Roman"/>
          <w:sz w:val="24"/>
          <w:szCs w:val="24"/>
        </w:rPr>
        <w:t>соблюдать  трудовое  законодательство  и  иные  нормативные  правовые  акты,</w:t>
      </w:r>
    </w:p>
    <w:p w:rsidR="00F63113" w:rsidRDefault="00F63113">
      <w:pPr>
        <w:spacing w:line="148" w:lineRule="exact"/>
        <w:rPr>
          <w:sz w:val="20"/>
          <w:szCs w:val="20"/>
        </w:rPr>
      </w:pPr>
    </w:p>
    <w:p w:rsidR="00F63113" w:rsidRDefault="006C2D37">
      <w:pPr>
        <w:spacing w:line="357" w:lineRule="auto"/>
        <w:ind w:left="260"/>
        <w:jc w:val="both"/>
        <w:rPr>
          <w:sz w:val="20"/>
          <w:szCs w:val="20"/>
        </w:rPr>
      </w:pPr>
      <w:r>
        <w:rPr>
          <w:rFonts w:eastAsia="Times New Roman"/>
          <w:sz w:val="24"/>
          <w:szCs w:val="24"/>
        </w:rPr>
        <w:t>содержащие нормы трудового права, локальные нормативные акты, условия коллективного договора, соглашений и трудовых договоров, выплачивать в полном размере причитающуюся работникам заработную плату в сроки, установленные в соответствии с настоящим Кодексом, коллективным договором, правилами внутреннего трудового распорядка, трудовыми договорами.</w:t>
      </w:r>
    </w:p>
    <w:p w:rsidR="00F63113" w:rsidRDefault="00F63113">
      <w:pPr>
        <w:spacing w:line="20" w:lineRule="exact"/>
        <w:rPr>
          <w:sz w:val="20"/>
          <w:szCs w:val="20"/>
        </w:rPr>
      </w:pPr>
    </w:p>
    <w:p w:rsidR="00F63113" w:rsidRDefault="006C2D37">
      <w:pPr>
        <w:numPr>
          <w:ilvl w:val="0"/>
          <w:numId w:val="13"/>
        </w:numPr>
        <w:tabs>
          <w:tab w:val="left" w:pos="980"/>
        </w:tabs>
        <w:spacing w:line="347" w:lineRule="auto"/>
        <w:ind w:left="260" w:firstLine="569"/>
        <w:rPr>
          <w:rFonts w:eastAsia="Times New Roman"/>
          <w:sz w:val="24"/>
          <w:szCs w:val="24"/>
        </w:rPr>
      </w:pPr>
      <w:r>
        <w:rPr>
          <w:rFonts w:eastAsia="Times New Roman"/>
          <w:sz w:val="24"/>
          <w:szCs w:val="24"/>
        </w:rPr>
        <w:t>своевременно выполнять предписания государственных надзорных и контрольных органов;</w:t>
      </w:r>
    </w:p>
    <w:p w:rsidR="00F63113" w:rsidRDefault="00F63113">
      <w:pPr>
        <w:spacing w:line="17" w:lineRule="exact"/>
        <w:rPr>
          <w:rFonts w:eastAsia="Times New Roman"/>
          <w:sz w:val="24"/>
          <w:szCs w:val="24"/>
        </w:rPr>
      </w:pPr>
    </w:p>
    <w:p w:rsidR="00F63113" w:rsidRDefault="006C2D37">
      <w:pPr>
        <w:numPr>
          <w:ilvl w:val="0"/>
          <w:numId w:val="13"/>
        </w:numPr>
        <w:tabs>
          <w:tab w:val="left" w:pos="960"/>
        </w:tabs>
        <w:ind w:left="960" w:hanging="131"/>
        <w:rPr>
          <w:rFonts w:eastAsia="Times New Roman"/>
          <w:sz w:val="24"/>
          <w:szCs w:val="24"/>
        </w:rPr>
      </w:pPr>
      <w:r>
        <w:rPr>
          <w:rFonts w:eastAsia="Times New Roman"/>
          <w:sz w:val="24"/>
          <w:szCs w:val="24"/>
        </w:rPr>
        <w:t>предоставлять сотрудникам работу, установленную трудовым договором;</w:t>
      </w:r>
    </w:p>
    <w:p w:rsidR="00F63113" w:rsidRDefault="00F63113">
      <w:pPr>
        <w:spacing w:line="148" w:lineRule="exact"/>
        <w:rPr>
          <w:rFonts w:eastAsia="Times New Roman"/>
          <w:sz w:val="24"/>
          <w:szCs w:val="24"/>
        </w:rPr>
      </w:pPr>
    </w:p>
    <w:p w:rsidR="00F63113" w:rsidRDefault="006C2D37">
      <w:pPr>
        <w:numPr>
          <w:ilvl w:val="0"/>
          <w:numId w:val="13"/>
        </w:numPr>
        <w:tabs>
          <w:tab w:val="left" w:pos="1008"/>
        </w:tabs>
        <w:spacing w:line="351" w:lineRule="auto"/>
        <w:ind w:left="260" w:right="20" w:firstLine="569"/>
        <w:rPr>
          <w:rFonts w:eastAsia="Times New Roman"/>
          <w:sz w:val="24"/>
          <w:szCs w:val="24"/>
        </w:rPr>
      </w:pPr>
      <w:r>
        <w:rPr>
          <w:rFonts w:eastAsia="Times New Roman"/>
          <w:sz w:val="24"/>
          <w:szCs w:val="24"/>
        </w:rPr>
        <w:t>обеспечивать безопасность труда и создавать условия, отвечающие требованиям охраны и гигиены труда;</w:t>
      </w:r>
    </w:p>
    <w:p w:rsidR="00F63113" w:rsidRDefault="00F63113">
      <w:pPr>
        <w:spacing w:line="9" w:lineRule="exact"/>
        <w:rPr>
          <w:rFonts w:eastAsia="Times New Roman"/>
          <w:sz w:val="24"/>
          <w:szCs w:val="24"/>
        </w:rPr>
      </w:pPr>
    </w:p>
    <w:p w:rsidR="00F63113" w:rsidRDefault="006C2D37">
      <w:pPr>
        <w:numPr>
          <w:ilvl w:val="0"/>
          <w:numId w:val="13"/>
        </w:numPr>
        <w:tabs>
          <w:tab w:val="left" w:pos="960"/>
        </w:tabs>
        <w:ind w:left="960" w:hanging="131"/>
        <w:rPr>
          <w:rFonts w:eastAsia="Times New Roman"/>
          <w:sz w:val="24"/>
          <w:szCs w:val="24"/>
        </w:rPr>
      </w:pPr>
      <w:r>
        <w:rPr>
          <w:rFonts w:eastAsia="Times New Roman"/>
          <w:sz w:val="24"/>
          <w:szCs w:val="24"/>
        </w:rPr>
        <w:t>обеспечивать строгое соблюдение трудовой дисциплины;</w:t>
      </w:r>
    </w:p>
    <w:p w:rsidR="00F63113" w:rsidRDefault="00F63113">
      <w:pPr>
        <w:spacing w:line="140" w:lineRule="exact"/>
        <w:rPr>
          <w:rFonts w:eastAsia="Times New Roman"/>
          <w:sz w:val="24"/>
          <w:szCs w:val="24"/>
        </w:rPr>
      </w:pPr>
    </w:p>
    <w:p w:rsidR="00F63113" w:rsidRDefault="006C2D37">
      <w:pPr>
        <w:numPr>
          <w:ilvl w:val="0"/>
          <w:numId w:val="13"/>
        </w:numPr>
        <w:tabs>
          <w:tab w:val="left" w:pos="1380"/>
        </w:tabs>
        <w:ind w:left="1380" w:hanging="551"/>
        <w:rPr>
          <w:rFonts w:eastAsia="Times New Roman"/>
          <w:sz w:val="24"/>
          <w:szCs w:val="24"/>
        </w:rPr>
      </w:pPr>
      <w:r>
        <w:rPr>
          <w:rFonts w:eastAsia="Times New Roman"/>
          <w:sz w:val="24"/>
          <w:szCs w:val="24"/>
        </w:rPr>
        <w:t>способствоватьповышениюработникамисвоейквалификации,</w:t>
      </w:r>
    </w:p>
    <w:p w:rsidR="00F63113" w:rsidRDefault="00F63113">
      <w:pPr>
        <w:spacing w:line="148" w:lineRule="exact"/>
        <w:rPr>
          <w:sz w:val="20"/>
          <w:szCs w:val="20"/>
        </w:rPr>
      </w:pPr>
    </w:p>
    <w:p w:rsidR="00F63113" w:rsidRDefault="006C2D37">
      <w:pPr>
        <w:spacing w:line="357" w:lineRule="auto"/>
        <w:ind w:left="260"/>
        <w:jc w:val="both"/>
        <w:rPr>
          <w:sz w:val="20"/>
          <w:szCs w:val="20"/>
        </w:rPr>
      </w:pPr>
      <w:r>
        <w:rPr>
          <w:rFonts w:eastAsia="Times New Roman"/>
          <w:sz w:val="24"/>
          <w:szCs w:val="24"/>
        </w:rPr>
        <w:t>совершенствованию профессиональных навыков; - отстранять от работы и (или) не допускать к ней работника появившегося на работе в состоянии алкогольного, наркотического или токсического опьянения; не прошедшего в установленном порядке обязательный медицинский осмотр; не прошедшего в установленном порядке обучение и проверку знаний по охране труда.</w:t>
      </w:r>
    </w:p>
    <w:p w:rsidR="00F63113" w:rsidRDefault="00F63113">
      <w:pPr>
        <w:spacing w:line="20" w:lineRule="exact"/>
        <w:rPr>
          <w:sz w:val="20"/>
          <w:szCs w:val="20"/>
        </w:rPr>
      </w:pPr>
    </w:p>
    <w:p w:rsidR="00F63113" w:rsidRDefault="006C2D37">
      <w:pPr>
        <w:numPr>
          <w:ilvl w:val="0"/>
          <w:numId w:val="14"/>
        </w:numPr>
        <w:tabs>
          <w:tab w:val="left" w:pos="1092"/>
        </w:tabs>
        <w:spacing w:line="354" w:lineRule="auto"/>
        <w:ind w:left="260" w:firstLine="569"/>
        <w:jc w:val="both"/>
        <w:rPr>
          <w:rFonts w:eastAsia="Times New Roman"/>
          <w:sz w:val="24"/>
          <w:szCs w:val="24"/>
        </w:rPr>
      </w:pPr>
      <w:r>
        <w:rPr>
          <w:rFonts w:eastAsia="Times New Roman"/>
          <w:sz w:val="24"/>
          <w:szCs w:val="24"/>
        </w:rPr>
        <w:t>стремиться к созданию высококвалифицированного творческого коллектива работников, обеспечивать личностное развитие каждого воспитанника с учетом его индивидуальных особенностей, склонностей, интересов и состояния здоровья;</w:t>
      </w:r>
    </w:p>
    <w:p w:rsidR="00F63113" w:rsidRDefault="00F63113">
      <w:pPr>
        <w:spacing w:line="19" w:lineRule="exact"/>
        <w:rPr>
          <w:rFonts w:eastAsia="Times New Roman"/>
          <w:sz w:val="24"/>
          <w:szCs w:val="24"/>
        </w:rPr>
      </w:pPr>
    </w:p>
    <w:p w:rsidR="00F63113" w:rsidRDefault="006C2D37">
      <w:pPr>
        <w:numPr>
          <w:ilvl w:val="0"/>
          <w:numId w:val="14"/>
        </w:numPr>
        <w:tabs>
          <w:tab w:val="left" w:pos="1064"/>
        </w:tabs>
        <w:spacing w:line="357" w:lineRule="auto"/>
        <w:ind w:left="260" w:firstLine="569"/>
        <w:jc w:val="both"/>
        <w:rPr>
          <w:rFonts w:eastAsia="Times New Roman"/>
          <w:sz w:val="24"/>
          <w:szCs w:val="24"/>
        </w:rPr>
      </w:pPr>
      <w:r>
        <w:rPr>
          <w:rFonts w:eastAsia="Times New Roman"/>
          <w:sz w:val="24"/>
          <w:szCs w:val="24"/>
        </w:rPr>
        <w:t>рационально организовывать труд работников МДОБУ в соответствии с их специальностью и квалификацией, закреплять за каждым из них определенное место для образовательной деятельности, обеспечивать исправное состояние учебного и игрового оборудования, охрану здоровья и безопасные условия труда.</w:t>
      </w:r>
    </w:p>
    <w:p w:rsidR="00F63113" w:rsidRDefault="00F63113">
      <w:pPr>
        <w:spacing w:line="13" w:lineRule="exact"/>
        <w:rPr>
          <w:rFonts w:eastAsia="Times New Roman"/>
          <w:sz w:val="24"/>
          <w:szCs w:val="24"/>
        </w:rPr>
      </w:pPr>
    </w:p>
    <w:p w:rsidR="00F63113" w:rsidRDefault="006C2D37">
      <w:pPr>
        <w:numPr>
          <w:ilvl w:val="0"/>
          <w:numId w:val="14"/>
        </w:numPr>
        <w:tabs>
          <w:tab w:val="left" w:pos="1016"/>
        </w:tabs>
        <w:spacing w:line="351" w:lineRule="auto"/>
        <w:ind w:left="260" w:firstLine="569"/>
        <w:rPr>
          <w:rFonts w:eastAsia="Times New Roman"/>
          <w:sz w:val="24"/>
          <w:szCs w:val="24"/>
        </w:rPr>
      </w:pPr>
      <w:r>
        <w:rPr>
          <w:rFonts w:eastAsia="Times New Roman"/>
          <w:sz w:val="24"/>
          <w:szCs w:val="24"/>
        </w:rPr>
        <w:t>обеспечивать систематическое повышение профессиональной квалификации работников МДОБУ;</w:t>
      </w:r>
    </w:p>
    <w:p w:rsidR="00F63113" w:rsidRDefault="00F63113">
      <w:pPr>
        <w:spacing w:line="21" w:lineRule="exact"/>
        <w:rPr>
          <w:rFonts w:eastAsia="Times New Roman"/>
          <w:sz w:val="24"/>
          <w:szCs w:val="24"/>
        </w:rPr>
      </w:pPr>
    </w:p>
    <w:p w:rsidR="00F63113" w:rsidRDefault="006C2D37">
      <w:pPr>
        <w:numPr>
          <w:ilvl w:val="0"/>
          <w:numId w:val="14"/>
        </w:numPr>
        <w:tabs>
          <w:tab w:val="left" w:pos="1000"/>
        </w:tabs>
        <w:spacing w:line="351" w:lineRule="auto"/>
        <w:ind w:left="260" w:firstLine="569"/>
        <w:rPr>
          <w:rFonts w:eastAsia="Times New Roman"/>
          <w:sz w:val="24"/>
          <w:szCs w:val="24"/>
        </w:rPr>
      </w:pPr>
      <w:r>
        <w:rPr>
          <w:rFonts w:eastAsia="Times New Roman"/>
          <w:sz w:val="24"/>
          <w:szCs w:val="24"/>
        </w:rPr>
        <w:t>создавать необходимые условия для совмещения работы с обучением в учебных заведениях.</w:t>
      </w:r>
    </w:p>
    <w:p w:rsidR="00F63113" w:rsidRDefault="00F63113">
      <w:pPr>
        <w:spacing w:line="20" w:lineRule="exact"/>
        <w:rPr>
          <w:rFonts w:eastAsia="Times New Roman"/>
          <w:sz w:val="24"/>
          <w:szCs w:val="24"/>
        </w:rPr>
      </w:pPr>
    </w:p>
    <w:p w:rsidR="00F63113" w:rsidRDefault="006C2D37">
      <w:pPr>
        <w:numPr>
          <w:ilvl w:val="0"/>
          <w:numId w:val="14"/>
        </w:numPr>
        <w:tabs>
          <w:tab w:val="left" w:pos="1080"/>
        </w:tabs>
        <w:spacing w:line="351" w:lineRule="auto"/>
        <w:ind w:left="260" w:firstLine="569"/>
        <w:rPr>
          <w:rFonts w:eastAsia="Times New Roman"/>
          <w:sz w:val="24"/>
          <w:szCs w:val="24"/>
        </w:rPr>
      </w:pPr>
      <w:r>
        <w:rPr>
          <w:rFonts w:eastAsia="Times New Roman"/>
          <w:sz w:val="24"/>
          <w:szCs w:val="24"/>
        </w:rPr>
        <w:t>осуществлять непосредственное руководство и контроль над деятельностью трудового коллектива по выполнению основных функций МДОБУ;</w:t>
      </w:r>
    </w:p>
    <w:p w:rsidR="00F63113" w:rsidRDefault="00F63113">
      <w:pPr>
        <w:spacing w:line="8" w:lineRule="exact"/>
        <w:rPr>
          <w:rFonts w:eastAsia="Times New Roman"/>
          <w:sz w:val="24"/>
          <w:szCs w:val="24"/>
        </w:rPr>
      </w:pPr>
    </w:p>
    <w:p w:rsidR="00F63113" w:rsidRDefault="006C2D37">
      <w:pPr>
        <w:numPr>
          <w:ilvl w:val="0"/>
          <w:numId w:val="14"/>
        </w:numPr>
        <w:tabs>
          <w:tab w:val="left" w:pos="1040"/>
        </w:tabs>
        <w:ind w:left="1040" w:hanging="211"/>
        <w:rPr>
          <w:rFonts w:eastAsia="Times New Roman"/>
          <w:sz w:val="24"/>
          <w:szCs w:val="24"/>
        </w:rPr>
      </w:pPr>
      <w:r>
        <w:rPr>
          <w:rFonts w:eastAsia="Times New Roman"/>
          <w:sz w:val="24"/>
          <w:szCs w:val="24"/>
        </w:rPr>
        <w:t>создавать  оптимальные  гигиенические  условия  (освещенность  рабочего  места,</w:t>
      </w:r>
    </w:p>
    <w:p w:rsidR="00F63113" w:rsidRDefault="00F63113">
      <w:pPr>
        <w:spacing w:line="153" w:lineRule="exact"/>
        <w:rPr>
          <w:sz w:val="20"/>
          <w:szCs w:val="20"/>
        </w:rPr>
      </w:pPr>
    </w:p>
    <w:p w:rsidR="00F63113" w:rsidRDefault="006C2D37">
      <w:pPr>
        <w:spacing w:line="347" w:lineRule="auto"/>
        <w:ind w:left="260"/>
        <w:rPr>
          <w:sz w:val="20"/>
          <w:szCs w:val="20"/>
        </w:rPr>
      </w:pPr>
      <w:r>
        <w:rPr>
          <w:rFonts w:eastAsia="Times New Roman"/>
          <w:sz w:val="24"/>
          <w:szCs w:val="24"/>
        </w:rPr>
        <w:t>температурный режим, электробезопасность и т.д.). Своевременно производить ремонт МДОБУ, добиваться эффективной работы технического персонала.</w:t>
      </w:r>
    </w:p>
    <w:p w:rsidR="00F63113" w:rsidRDefault="00F63113">
      <w:pPr>
        <w:sectPr w:rsidR="00F63113">
          <w:pgSz w:w="11900" w:h="16836"/>
          <w:pgMar w:top="1126" w:right="848" w:bottom="668" w:left="1440" w:header="0" w:footer="0" w:gutter="0"/>
          <w:cols w:space="720" w:equalWidth="0">
            <w:col w:w="9620"/>
          </w:cols>
        </w:sectPr>
      </w:pPr>
    </w:p>
    <w:p w:rsidR="00F63113" w:rsidRDefault="006C2D37">
      <w:pPr>
        <w:spacing w:line="354" w:lineRule="auto"/>
        <w:ind w:left="260" w:firstLine="568"/>
        <w:jc w:val="both"/>
        <w:rPr>
          <w:sz w:val="20"/>
          <w:szCs w:val="20"/>
        </w:rPr>
      </w:pPr>
      <w:r>
        <w:rPr>
          <w:rFonts w:eastAsia="Times New Roman"/>
          <w:sz w:val="24"/>
          <w:szCs w:val="24"/>
        </w:rPr>
        <w:lastRenderedPageBreak/>
        <w:t>- чутко относится к повседневным нуждам работников, обеспечивать предоставление им установленных льгот и преимуществ, при возможности содействовать улучшению их жилищно– бытовых условий.</w:t>
      </w:r>
    </w:p>
    <w:p w:rsidR="00F63113" w:rsidRDefault="00F63113">
      <w:pPr>
        <w:spacing w:line="11" w:lineRule="exact"/>
        <w:rPr>
          <w:sz w:val="20"/>
          <w:szCs w:val="20"/>
        </w:rPr>
      </w:pPr>
    </w:p>
    <w:p w:rsidR="00F63113" w:rsidRDefault="006C2D37">
      <w:pPr>
        <w:ind w:left="820"/>
        <w:rPr>
          <w:sz w:val="20"/>
          <w:szCs w:val="20"/>
        </w:rPr>
      </w:pPr>
      <w:r>
        <w:rPr>
          <w:rFonts w:eastAsia="Times New Roman"/>
          <w:sz w:val="24"/>
          <w:szCs w:val="24"/>
        </w:rPr>
        <w:t>4.2. Работодатель в лице заведующей МДОБУ имеет право:</w:t>
      </w:r>
    </w:p>
    <w:p w:rsidR="00F63113" w:rsidRDefault="00F63113">
      <w:pPr>
        <w:spacing w:line="148" w:lineRule="exact"/>
        <w:rPr>
          <w:sz w:val="20"/>
          <w:szCs w:val="20"/>
        </w:rPr>
      </w:pPr>
    </w:p>
    <w:p w:rsidR="00F63113" w:rsidRDefault="006C2D37">
      <w:pPr>
        <w:spacing w:line="351" w:lineRule="auto"/>
        <w:ind w:left="260" w:right="20" w:firstLine="568"/>
        <w:jc w:val="both"/>
        <w:rPr>
          <w:sz w:val="20"/>
          <w:szCs w:val="20"/>
        </w:rPr>
      </w:pPr>
      <w:r>
        <w:rPr>
          <w:rFonts w:eastAsia="Times New Roman"/>
          <w:sz w:val="24"/>
          <w:szCs w:val="24"/>
        </w:rPr>
        <w:t>Действовать от имени МДОБУ и представлять его интересы во всех учреждениях и организациях;</w:t>
      </w:r>
    </w:p>
    <w:p w:rsidR="00F63113" w:rsidRDefault="00F63113">
      <w:pPr>
        <w:spacing w:line="21" w:lineRule="exact"/>
        <w:rPr>
          <w:sz w:val="20"/>
          <w:szCs w:val="20"/>
        </w:rPr>
      </w:pPr>
    </w:p>
    <w:p w:rsidR="00F63113" w:rsidRDefault="006C2D37">
      <w:pPr>
        <w:spacing w:line="351" w:lineRule="auto"/>
        <w:ind w:left="260" w:firstLine="568"/>
        <w:jc w:val="both"/>
        <w:rPr>
          <w:sz w:val="20"/>
          <w:szCs w:val="20"/>
        </w:rPr>
      </w:pPr>
      <w:r>
        <w:rPr>
          <w:rFonts w:eastAsia="Times New Roman"/>
          <w:sz w:val="24"/>
          <w:szCs w:val="24"/>
        </w:rPr>
        <w:t>Распоряжаться имуществом МДОБУ в пределах прав, предоставленных ему договором, заключенным между МДОБУ и Учредителем;</w:t>
      </w:r>
    </w:p>
    <w:p w:rsidR="00F63113" w:rsidRDefault="00F63113">
      <w:pPr>
        <w:spacing w:line="9" w:lineRule="exact"/>
        <w:rPr>
          <w:sz w:val="20"/>
          <w:szCs w:val="20"/>
        </w:rPr>
      </w:pPr>
    </w:p>
    <w:p w:rsidR="00F63113" w:rsidRDefault="006C2D37">
      <w:pPr>
        <w:ind w:left="820"/>
        <w:rPr>
          <w:sz w:val="20"/>
          <w:szCs w:val="20"/>
        </w:rPr>
      </w:pPr>
      <w:r>
        <w:rPr>
          <w:rFonts w:eastAsia="Times New Roman"/>
          <w:sz w:val="24"/>
          <w:szCs w:val="24"/>
        </w:rPr>
        <w:t>Выдавать доверенности;</w:t>
      </w:r>
    </w:p>
    <w:p w:rsidR="00F63113" w:rsidRDefault="00F63113">
      <w:pPr>
        <w:spacing w:line="140" w:lineRule="exact"/>
        <w:rPr>
          <w:sz w:val="20"/>
          <w:szCs w:val="20"/>
        </w:rPr>
      </w:pPr>
    </w:p>
    <w:p w:rsidR="00F63113" w:rsidRDefault="006C2D37">
      <w:pPr>
        <w:tabs>
          <w:tab w:val="left" w:pos="2200"/>
          <w:tab w:val="left" w:pos="3340"/>
          <w:tab w:val="left" w:pos="4080"/>
          <w:tab w:val="left" w:pos="4480"/>
          <w:tab w:val="left" w:pos="6320"/>
          <w:tab w:val="left" w:pos="7440"/>
          <w:tab w:val="left" w:pos="7840"/>
          <w:tab w:val="left" w:pos="9480"/>
        </w:tabs>
        <w:ind w:left="820"/>
        <w:rPr>
          <w:sz w:val="20"/>
          <w:szCs w:val="20"/>
        </w:rPr>
      </w:pPr>
      <w:r>
        <w:rPr>
          <w:rFonts w:eastAsia="Times New Roman"/>
          <w:sz w:val="24"/>
          <w:szCs w:val="24"/>
        </w:rPr>
        <w:t>Открывать</w:t>
      </w:r>
      <w:r>
        <w:rPr>
          <w:rFonts w:eastAsia="Times New Roman"/>
          <w:sz w:val="24"/>
          <w:szCs w:val="24"/>
        </w:rPr>
        <w:tab/>
        <w:t>лицевой</w:t>
      </w:r>
      <w:r>
        <w:rPr>
          <w:rFonts w:eastAsia="Times New Roman"/>
          <w:sz w:val="24"/>
          <w:szCs w:val="24"/>
        </w:rPr>
        <w:tab/>
        <w:t>счет</w:t>
      </w:r>
      <w:r>
        <w:rPr>
          <w:sz w:val="20"/>
          <w:szCs w:val="20"/>
        </w:rPr>
        <w:tab/>
      </w:r>
      <w:r>
        <w:rPr>
          <w:rFonts w:eastAsia="Times New Roman"/>
          <w:sz w:val="24"/>
          <w:szCs w:val="24"/>
        </w:rPr>
        <w:t>в</w:t>
      </w:r>
      <w:r>
        <w:rPr>
          <w:sz w:val="20"/>
          <w:szCs w:val="20"/>
        </w:rPr>
        <w:tab/>
      </w:r>
      <w:r>
        <w:rPr>
          <w:rFonts w:eastAsia="Times New Roman"/>
          <w:sz w:val="24"/>
          <w:szCs w:val="24"/>
        </w:rPr>
        <w:t>установленном</w:t>
      </w:r>
      <w:r>
        <w:rPr>
          <w:rFonts w:eastAsia="Times New Roman"/>
          <w:sz w:val="24"/>
          <w:szCs w:val="24"/>
        </w:rPr>
        <w:tab/>
        <w:t>порядке</w:t>
      </w:r>
      <w:r>
        <w:rPr>
          <w:sz w:val="20"/>
          <w:szCs w:val="20"/>
        </w:rPr>
        <w:tab/>
      </w:r>
      <w:r>
        <w:rPr>
          <w:rFonts w:eastAsia="Times New Roman"/>
          <w:sz w:val="24"/>
          <w:szCs w:val="24"/>
        </w:rPr>
        <w:t>в</w:t>
      </w:r>
      <w:r>
        <w:rPr>
          <w:rFonts w:eastAsia="Times New Roman"/>
          <w:sz w:val="24"/>
          <w:szCs w:val="24"/>
        </w:rPr>
        <w:tab/>
        <w:t>соответствии</w:t>
      </w:r>
      <w:r>
        <w:rPr>
          <w:rFonts w:eastAsia="Times New Roman"/>
          <w:sz w:val="24"/>
          <w:szCs w:val="24"/>
        </w:rPr>
        <w:tab/>
        <w:t>с</w:t>
      </w:r>
    </w:p>
    <w:p w:rsidR="00F63113" w:rsidRDefault="00F63113">
      <w:pPr>
        <w:spacing w:line="136" w:lineRule="exact"/>
        <w:rPr>
          <w:sz w:val="20"/>
          <w:szCs w:val="20"/>
        </w:rPr>
      </w:pPr>
    </w:p>
    <w:p w:rsidR="00F63113" w:rsidRDefault="006C2D37">
      <w:pPr>
        <w:ind w:left="260"/>
        <w:rPr>
          <w:sz w:val="20"/>
          <w:szCs w:val="20"/>
        </w:rPr>
      </w:pPr>
      <w:r>
        <w:rPr>
          <w:rFonts w:eastAsia="Times New Roman"/>
          <w:sz w:val="24"/>
          <w:szCs w:val="24"/>
        </w:rPr>
        <w:t>законодательством РФ;</w:t>
      </w:r>
    </w:p>
    <w:p w:rsidR="00F63113" w:rsidRDefault="00F63113">
      <w:pPr>
        <w:spacing w:line="141" w:lineRule="exact"/>
        <w:rPr>
          <w:sz w:val="20"/>
          <w:szCs w:val="20"/>
        </w:rPr>
      </w:pPr>
    </w:p>
    <w:p w:rsidR="00F63113" w:rsidRDefault="006C2D37">
      <w:pPr>
        <w:tabs>
          <w:tab w:val="left" w:pos="2440"/>
          <w:tab w:val="left" w:pos="3260"/>
          <w:tab w:val="left" w:pos="3680"/>
          <w:tab w:val="left" w:pos="4540"/>
          <w:tab w:val="left" w:pos="4860"/>
          <w:tab w:val="left" w:pos="6300"/>
          <w:tab w:val="left" w:pos="7240"/>
          <w:tab w:val="left" w:pos="8400"/>
        </w:tabs>
        <w:ind w:left="820"/>
        <w:rPr>
          <w:sz w:val="20"/>
          <w:szCs w:val="20"/>
        </w:rPr>
      </w:pPr>
      <w:r>
        <w:rPr>
          <w:rFonts w:eastAsia="Times New Roman"/>
          <w:sz w:val="24"/>
          <w:szCs w:val="24"/>
        </w:rPr>
        <w:t>Осуществлять</w:t>
      </w:r>
      <w:r>
        <w:rPr>
          <w:rFonts w:eastAsia="Times New Roman"/>
          <w:sz w:val="24"/>
          <w:szCs w:val="24"/>
        </w:rPr>
        <w:tab/>
        <w:t>прием</w:t>
      </w:r>
      <w:r>
        <w:rPr>
          <w:rFonts w:eastAsia="Times New Roman"/>
          <w:sz w:val="24"/>
          <w:szCs w:val="24"/>
        </w:rPr>
        <w:tab/>
        <w:t>на</w:t>
      </w:r>
      <w:r>
        <w:rPr>
          <w:rFonts w:eastAsia="Times New Roman"/>
          <w:sz w:val="24"/>
          <w:szCs w:val="24"/>
        </w:rPr>
        <w:tab/>
        <w:t>работу</w:t>
      </w:r>
      <w:r>
        <w:rPr>
          <w:rFonts w:eastAsia="Times New Roman"/>
          <w:sz w:val="24"/>
          <w:szCs w:val="24"/>
        </w:rPr>
        <w:tab/>
        <w:t>и</w:t>
      </w:r>
      <w:r>
        <w:rPr>
          <w:rFonts w:eastAsia="Times New Roman"/>
          <w:sz w:val="24"/>
          <w:szCs w:val="24"/>
        </w:rPr>
        <w:tab/>
        <w:t>расстановку</w:t>
      </w:r>
      <w:r>
        <w:rPr>
          <w:rFonts w:eastAsia="Times New Roman"/>
          <w:sz w:val="24"/>
          <w:szCs w:val="24"/>
        </w:rPr>
        <w:tab/>
        <w:t>кадров,</w:t>
      </w:r>
      <w:r>
        <w:rPr>
          <w:rFonts w:eastAsia="Times New Roman"/>
          <w:sz w:val="24"/>
          <w:szCs w:val="24"/>
        </w:rPr>
        <w:tab/>
        <w:t>поощрять</w:t>
      </w:r>
      <w:r>
        <w:rPr>
          <w:sz w:val="20"/>
          <w:szCs w:val="20"/>
        </w:rPr>
        <w:tab/>
      </w:r>
      <w:r>
        <w:rPr>
          <w:rFonts w:eastAsia="Times New Roman"/>
          <w:sz w:val="23"/>
          <w:szCs w:val="23"/>
        </w:rPr>
        <w:t>работников</w:t>
      </w:r>
    </w:p>
    <w:p w:rsidR="00F63113" w:rsidRDefault="00F63113">
      <w:pPr>
        <w:spacing w:line="136" w:lineRule="exact"/>
        <w:rPr>
          <w:sz w:val="20"/>
          <w:szCs w:val="20"/>
        </w:rPr>
      </w:pPr>
    </w:p>
    <w:p w:rsidR="00F63113" w:rsidRDefault="006C2D37">
      <w:pPr>
        <w:ind w:left="260"/>
        <w:rPr>
          <w:sz w:val="20"/>
          <w:szCs w:val="20"/>
        </w:rPr>
      </w:pPr>
      <w:r>
        <w:rPr>
          <w:rFonts w:eastAsia="Times New Roman"/>
          <w:sz w:val="24"/>
          <w:szCs w:val="24"/>
        </w:rPr>
        <w:t>МДОБУ, налагать взыскания и увольнять с работы;</w:t>
      </w:r>
    </w:p>
    <w:p w:rsidR="00F63113" w:rsidRDefault="00F63113">
      <w:pPr>
        <w:spacing w:line="140" w:lineRule="exact"/>
        <w:rPr>
          <w:sz w:val="20"/>
          <w:szCs w:val="20"/>
        </w:rPr>
      </w:pPr>
    </w:p>
    <w:p w:rsidR="00F63113" w:rsidRDefault="006C2D37">
      <w:pPr>
        <w:ind w:left="820"/>
        <w:rPr>
          <w:sz w:val="20"/>
          <w:szCs w:val="20"/>
        </w:rPr>
      </w:pPr>
      <w:r>
        <w:rPr>
          <w:rFonts w:eastAsia="Times New Roman"/>
          <w:sz w:val="24"/>
          <w:szCs w:val="24"/>
        </w:rPr>
        <w:t>Издавать приказы, обязательные для исполнения всеми сотрудниками;</w:t>
      </w:r>
    </w:p>
    <w:p w:rsidR="00F63113" w:rsidRDefault="00F63113">
      <w:pPr>
        <w:spacing w:line="136" w:lineRule="exact"/>
        <w:rPr>
          <w:sz w:val="20"/>
          <w:szCs w:val="20"/>
        </w:rPr>
      </w:pPr>
    </w:p>
    <w:p w:rsidR="00F63113" w:rsidRDefault="006C2D37">
      <w:pPr>
        <w:ind w:left="820"/>
        <w:rPr>
          <w:sz w:val="20"/>
          <w:szCs w:val="20"/>
        </w:rPr>
      </w:pPr>
      <w:r>
        <w:rPr>
          <w:rFonts w:eastAsia="Times New Roman"/>
          <w:sz w:val="24"/>
          <w:szCs w:val="24"/>
        </w:rPr>
        <w:t>Являться единоличным распорядителем денежных средств МДОБУ;</w:t>
      </w:r>
    </w:p>
    <w:p w:rsidR="00F63113" w:rsidRDefault="00F63113">
      <w:pPr>
        <w:spacing w:line="140" w:lineRule="exact"/>
        <w:rPr>
          <w:sz w:val="20"/>
          <w:szCs w:val="20"/>
        </w:rPr>
      </w:pPr>
    </w:p>
    <w:p w:rsidR="00F63113" w:rsidRDefault="006C2D37">
      <w:pPr>
        <w:ind w:left="820"/>
        <w:rPr>
          <w:sz w:val="20"/>
          <w:szCs w:val="20"/>
        </w:rPr>
      </w:pPr>
      <w:r>
        <w:rPr>
          <w:rFonts w:eastAsia="Times New Roman"/>
          <w:sz w:val="24"/>
          <w:szCs w:val="24"/>
        </w:rPr>
        <w:t>Утверждать штатное расписание;</w:t>
      </w:r>
    </w:p>
    <w:p w:rsidR="00F63113" w:rsidRDefault="00F63113">
      <w:pPr>
        <w:spacing w:line="136" w:lineRule="exact"/>
        <w:rPr>
          <w:sz w:val="20"/>
          <w:szCs w:val="20"/>
        </w:rPr>
      </w:pPr>
    </w:p>
    <w:p w:rsidR="00F63113" w:rsidRDefault="006C2D37">
      <w:pPr>
        <w:ind w:left="820"/>
        <w:rPr>
          <w:sz w:val="20"/>
          <w:szCs w:val="20"/>
        </w:rPr>
      </w:pPr>
      <w:r>
        <w:rPr>
          <w:rFonts w:eastAsia="Times New Roman"/>
          <w:sz w:val="24"/>
          <w:szCs w:val="24"/>
        </w:rPr>
        <w:t>Определять виды надбавок, доплат и других выплат стимулирующего характера, в</w:t>
      </w:r>
    </w:p>
    <w:p w:rsidR="00F63113" w:rsidRDefault="00F63113">
      <w:pPr>
        <w:spacing w:line="140" w:lineRule="exact"/>
        <w:rPr>
          <w:sz w:val="20"/>
          <w:szCs w:val="20"/>
        </w:rPr>
      </w:pPr>
    </w:p>
    <w:p w:rsidR="00F63113" w:rsidRDefault="006C2D37">
      <w:pPr>
        <w:ind w:left="260"/>
        <w:rPr>
          <w:sz w:val="20"/>
          <w:szCs w:val="20"/>
        </w:rPr>
      </w:pPr>
      <w:r>
        <w:rPr>
          <w:rFonts w:eastAsia="Times New Roman"/>
          <w:sz w:val="24"/>
          <w:szCs w:val="24"/>
        </w:rPr>
        <w:t>пределах имеющихся средств, направленных на оплату труда;</w:t>
      </w:r>
    </w:p>
    <w:p w:rsidR="00F63113" w:rsidRDefault="00F63113">
      <w:pPr>
        <w:spacing w:line="136" w:lineRule="exact"/>
        <w:rPr>
          <w:sz w:val="20"/>
          <w:szCs w:val="20"/>
        </w:rPr>
      </w:pPr>
    </w:p>
    <w:p w:rsidR="00F63113" w:rsidRDefault="006C2D37">
      <w:pPr>
        <w:tabs>
          <w:tab w:val="left" w:pos="2600"/>
          <w:tab w:val="left" w:pos="3040"/>
          <w:tab w:val="left" w:pos="4500"/>
          <w:tab w:val="left" w:pos="6560"/>
          <w:tab w:val="left" w:pos="8200"/>
        </w:tabs>
        <w:ind w:left="820"/>
        <w:rPr>
          <w:sz w:val="20"/>
          <w:szCs w:val="20"/>
        </w:rPr>
      </w:pPr>
      <w:r>
        <w:rPr>
          <w:rFonts w:eastAsia="Times New Roman"/>
          <w:sz w:val="24"/>
          <w:szCs w:val="24"/>
        </w:rPr>
        <w:t>Разрабатывать</w:t>
      </w:r>
      <w:r>
        <w:rPr>
          <w:sz w:val="20"/>
          <w:szCs w:val="20"/>
        </w:rPr>
        <w:tab/>
      </w:r>
      <w:r>
        <w:rPr>
          <w:rFonts w:eastAsia="Times New Roman"/>
          <w:sz w:val="24"/>
          <w:szCs w:val="24"/>
        </w:rPr>
        <w:t>и</w:t>
      </w:r>
      <w:r>
        <w:rPr>
          <w:sz w:val="20"/>
          <w:szCs w:val="20"/>
        </w:rPr>
        <w:tab/>
      </w:r>
      <w:r>
        <w:rPr>
          <w:rFonts w:eastAsia="Times New Roman"/>
          <w:sz w:val="24"/>
          <w:szCs w:val="24"/>
        </w:rPr>
        <w:t>утверждать</w:t>
      </w:r>
      <w:r>
        <w:rPr>
          <w:sz w:val="20"/>
          <w:szCs w:val="20"/>
        </w:rPr>
        <w:tab/>
      </w:r>
      <w:r>
        <w:rPr>
          <w:rFonts w:eastAsia="Times New Roman"/>
          <w:sz w:val="24"/>
          <w:szCs w:val="24"/>
        </w:rPr>
        <w:t>функциональные</w:t>
      </w:r>
      <w:r>
        <w:rPr>
          <w:sz w:val="20"/>
          <w:szCs w:val="20"/>
        </w:rPr>
        <w:tab/>
      </w:r>
      <w:r>
        <w:rPr>
          <w:rFonts w:eastAsia="Times New Roman"/>
          <w:sz w:val="24"/>
          <w:szCs w:val="24"/>
        </w:rPr>
        <w:t>обязанности,</w:t>
      </w:r>
      <w:r>
        <w:rPr>
          <w:sz w:val="20"/>
          <w:szCs w:val="20"/>
        </w:rPr>
        <w:tab/>
      </w:r>
      <w:r>
        <w:rPr>
          <w:rFonts w:eastAsia="Times New Roman"/>
          <w:sz w:val="23"/>
          <w:szCs w:val="23"/>
        </w:rPr>
        <w:t>должностные</w:t>
      </w:r>
    </w:p>
    <w:p w:rsidR="00F63113" w:rsidRDefault="00F63113">
      <w:pPr>
        <w:spacing w:line="140" w:lineRule="exact"/>
        <w:rPr>
          <w:sz w:val="20"/>
          <w:szCs w:val="20"/>
        </w:rPr>
      </w:pPr>
    </w:p>
    <w:p w:rsidR="00F63113" w:rsidRDefault="006C2D37">
      <w:pPr>
        <w:ind w:left="260"/>
        <w:rPr>
          <w:sz w:val="20"/>
          <w:szCs w:val="20"/>
        </w:rPr>
      </w:pPr>
      <w:r>
        <w:rPr>
          <w:rFonts w:eastAsia="Times New Roman"/>
          <w:sz w:val="24"/>
          <w:szCs w:val="24"/>
        </w:rPr>
        <w:t>инструкции сотрудников МДОБУ;</w:t>
      </w:r>
    </w:p>
    <w:p w:rsidR="00F63113" w:rsidRDefault="00F63113">
      <w:pPr>
        <w:spacing w:line="136" w:lineRule="exact"/>
        <w:rPr>
          <w:sz w:val="20"/>
          <w:szCs w:val="20"/>
        </w:rPr>
      </w:pPr>
    </w:p>
    <w:p w:rsidR="00F63113" w:rsidRDefault="006C2D37">
      <w:pPr>
        <w:ind w:left="820"/>
        <w:rPr>
          <w:sz w:val="20"/>
          <w:szCs w:val="20"/>
        </w:rPr>
      </w:pPr>
      <w:r>
        <w:rPr>
          <w:rFonts w:eastAsia="Times New Roman"/>
          <w:sz w:val="24"/>
          <w:szCs w:val="24"/>
        </w:rPr>
        <w:t>Представлять сотрудников к премированию и награждению;</w:t>
      </w:r>
    </w:p>
    <w:p w:rsidR="00F63113" w:rsidRDefault="00F63113">
      <w:pPr>
        <w:spacing w:line="152" w:lineRule="exact"/>
        <w:rPr>
          <w:sz w:val="20"/>
          <w:szCs w:val="20"/>
        </w:rPr>
      </w:pPr>
    </w:p>
    <w:p w:rsidR="00F63113" w:rsidRDefault="006C2D37">
      <w:pPr>
        <w:spacing w:line="354" w:lineRule="auto"/>
        <w:ind w:left="260" w:firstLine="568"/>
        <w:jc w:val="both"/>
        <w:rPr>
          <w:sz w:val="20"/>
          <w:szCs w:val="20"/>
        </w:rPr>
      </w:pPr>
      <w:r>
        <w:rPr>
          <w:rFonts w:eastAsia="Times New Roman"/>
          <w:sz w:val="24"/>
          <w:szCs w:val="24"/>
        </w:rPr>
        <w:t>Осуществлять прием детей, комплектование групп детьми в соответствии с их возрастом, состояния здоровья, индивидуальными особенностями в порядке, установленном Уставом;</w:t>
      </w:r>
    </w:p>
    <w:p w:rsidR="00F63113" w:rsidRDefault="00F63113">
      <w:pPr>
        <w:spacing w:line="19" w:lineRule="exact"/>
        <w:rPr>
          <w:sz w:val="20"/>
          <w:szCs w:val="20"/>
        </w:rPr>
      </w:pPr>
    </w:p>
    <w:p w:rsidR="00F63113" w:rsidRDefault="006C2D37">
      <w:pPr>
        <w:spacing w:line="351" w:lineRule="auto"/>
        <w:ind w:left="260" w:firstLine="568"/>
        <w:jc w:val="both"/>
        <w:rPr>
          <w:sz w:val="20"/>
          <w:szCs w:val="20"/>
        </w:rPr>
      </w:pPr>
      <w:r>
        <w:rPr>
          <w:rFonts w:eastAsia="Times New Roman"/>
          <w:sz w:val="24"/>
          <w:szCs w:val="24"/>
        </w:rPr>
        <w:t>Организовывать, совместно с педагогическим советом в МДОБУ дополнительные платные образовательные услуги в соответствии с запросами родителей;</w:t>
      </w:r>
    </w:p>
    <w:p w:rsidR="00F63113" w:rsidRDefault="00F63113">
      <w:pPr>
        <w:spacing w:line="21" w:lineRule="exact"/>
        <w:rPr>
          <w:sz w:val="20"/>
          <w:szCs w:val="20"/>
        </w:rPr>
      </w:pPr>
    </w:p>
    <w:p w:rsidR="00F63113" w:rsidRDefault="006C2D37">
      <w:pPr>
        <w:spacing w:line="351" w:lineRule="auto"/>
        <w:ind w:left="260" w:firstLine="568"/>
        <w:jc w:val="both"/>
        <w:rPr>
          <w:sz w:val="20"/>
          <w:szCs w:val="20"/>
        </w:rPr>
      </w:pPr>
      <w:r>
        <w:rPr>
          <w:rFonts w:eastAsia="Times New Roman"/>
          <w:sz w:val="24"/>
          <w:szCs w:val="24"/>
        </w:rPr>
        <w:t>Совместно с педагогическим советом планировать и организовывать учебно-воспитательный процесс.</w:t>
      </w:r>
    </w:p>
    <w:p w:rsidR="00F63113" w:rsidRDefault="00F63113">
      <w:pPr>
        <w:spacing w:line="200" w:lineRule="exact"/>
        <w:rPr>
          <w:sz w:val="20"/>
          <w:szCs w:val="20"/>
        </w:rPr>
      </w:pPr>
    </w:p>
    <w:p w:rsidR="00F63113" w:rsidRDefault="00F63113">
      <w:pPr>
        <w:spacing w:line="200" w:lineRule="exact"/>
        <w:rPr>
          <w:sz w:val="20"/>
          <w:szCs w:val="20"/>
        </w:rPr>
      </w:pPr>
    </w:p>
    <w:p w:rsidR="00F63113" w:rsidRDefault="006C2D37" w:rsidP="006E2699">
      <w:pPr>
        <w:jc w:val="center"/>
        <w:rPr>
          <w:sz w:val="20"/>
          <w:szCs w:val="20"/>
        </w:rPr>
      </w:pPr>
      <w:r>
        <w:rPr>
          <w:rFonts w:eastAsia="Times New Roman"/>
          <w:b/>
          <w:bCs/>
          <w:sz w:val="24"/>
          <w:szCs w:val="24"/>
        </w:rPr>
        <w:t>5.РАБОЧЕЕ ВРЕМЯ И ВРЕМЯ ОТДЫХА</w:t>
      </w:r>
    </w:p>
    <w:p w:rsidR="00F63113" w:rsidRDefault="00F63113">
      <w:pPr>
        <w:spacing w:line="200" w:lineRule="exact"/>
        <w:rPr>
          <w:sz w:val="20"/>
          <w:szCs w:val="20"/>
        </w:rPr>
      </w:pPr>
    </w:p>
    <w:p w:rsidR="00F63113" w:rsidRDefault="00F63113">
      <w:pPr>
        <w:spacing w:line="360" w:lineRule="exact"/>
        <w:rPr>
          <w:sz w:val="20"/>
          <w:szCs w:val="20"/>
        </w:rPr>
      </w:pPr>
    </w:p>
    <w:p w:rsidR="00F63113" w:rsidRDefault="006C2D37">
      <w:pPr>
        <w:spacing w:line="354" w:lineRule="auto"/>
        <w:ind w:left="260" w:firstLine="568"/>
        <w:jc w:val="both"/>
        <w:rPr>
          <w:sz w:val="20"/>
          <w:szCs w:val="20"/>
        </w:rPr>
      </w:pPr>
      <w:r>
        <w:rPr>
          <w:rFonts w:eastAsia="Times New Roman"/>
          <w:sz w:val="24"/>
          <w:szCs w:val="24"/>
        </w:rPr>
        <w:t>5.1. В соответствии с действующим трудовым законодательством РФ, для сотрудников МДОБУ устанавливается 5-дневная рабочая неделя продолжительностью 36 ч - для женщин, 40 ч - для мужчин, с двумя выходными днями (суббота, воскресенье).</w:t>
      </w:r>
    </w:p>
    <w:p w:rsidR="00F63113" w:rsidRDefault="00F63113">
      <w:pPr>
        <w:sectPr w:rsidR="00F63113">
          <w:pgSz w:w="11900" w:h="16836"/>
          <w:pgMar w:top="1138" w:right="848" w:bottom="661" w:left="1440" w:header="0" w:footer="0" w:gutter="0"/>
          <w:cols w:space="720" w:equalWidth="0">
            <w:col w:w="9620"/>
          </w:cols>
        </w:sectPr>
      </w:pPr>
    </w:p>
    <w:p w:rsidR="00F63113" w:rsidRDefault="006C2D37">
      <w:pPr>
        <w:spacing w:line="350" w:lineRule="auto"/>
        <w:ind w:left="260" w:firstLine="568"/>
        <w:rPr>
          <w:sz w:val="20"/>
          <w:szCs w:val="20"/>
        </w:rPr>
      </w:pPr>
      <w:r>
        <w:rPr>
          <w:rFonts w:eastAsia="Times New Roman"/>
          <w:sz w:val="24"/>
          <w:szCs w:val="24"/>
        </w:rPr>
        <w:lastRenderedPageBreak/>
        <w:t>5.2. Продолжительность рабочего дня для воспитателей определяется из расчета 36 часов в неделю, но не более 7 часов 12 минут в день.</w:t>
      </w:r>
    </w:p>
    <w:p w:rsidR="00F63113" w:rsidRDefault="00F63113">
      <w:pPr>
        <w:spacing w:line="23" w:lineRule="exact"/>
        <w:rPr>
          <w:sz w:val="20"/>
          <w:szCs w:val="20"/>
        </w:rPr>
      </w:pPr>
    </w:p>
    <w:p w:rsidR="00F63113" w:rsidRDefault="006C2D37">
      <w:pPr>
        <w:spacing w:line="351" w:lineRule="auto"/>
        <w:ind w:left="260" w:firstLine="568"/>
        <w:rPr>
          <w:sz w:val="20"/>
          <w:szCs w:val="20"/>
        </w:rPr>
      </w:pPr>
      <w:r>
        <w:rPr>
          <w:rFonts w:eastAsia="Times New Roman"/>
          <w:sz w:val="24"/>
          <w:szCs w:val="24"/>
        </w:rPr>
        <w:t>График сменности для воспитателей МДОБУ, график работы специалистов утверждается работодателем по согласованию с профсоюзным комитетом МДОБУ.</w:t>
      </w:r>
    </w:p>
    <w:p w:rsidR="00F63113" w:rsidRDefault="00F63113">
      <w:pPr>
        <w:spacing w:line="21" w:lineRule="exact"/>
        <w:rPr>
          <w:sz w:val="20"/>
          <w:szCs w:val="20"/>
        </w:rPr>
      </w:pPr>
    </w:p>
    <w:p w:rsidR="00F63113" w:rsidRDefault="006C2D37">
      <w:pPr>
        <w:spacing w:line="351" w:lineRule="auto"/>
        <w:ind w:left="260" w:firstLine="568"/>
        <w:rPr>
          <w:sz w:val="20"/>
          <w:szCs w:val="20"/>
        </w:rPr>
      </w:pPr>
      <w:r>
        <w:rPr>
          <w:rFonts w:eastAsia="Times New Roman"/>
          <w:sz w:val="24"/>
          <w:szCs w:val="24"/>
        </w:rPr>
        <w:t>5.3. Воспитатели МДОБУ должны при</w:t>
      </w:r>
      <w:r w:rsidR="006814E6">
        <w:rPr>
          <w:rFonts w:eastAsia="Times New Roman"/>
          <w:sz w:val="24"/>
          <w:szCs w:val="24"/>
        </w:rPr>
        <w:t>ходить на работу за 10 минут до</w:t>
      </w:r>
      <w:r>
        <w:rPr>
          <w:rFonts w:eastAsia="Times New Roman"/>
          <w:sz w:val="24"/>
          <w:szCs w:val="24"/>
        </w:rPr>
        <w:t xml:space="preserve"> </w:t>
      </w:r>
      <w:proofErr w:type="spellStart"/>
      <w:r>
        <w:rPr>
          <w:rFonts w:eastAsia="Times New Roman"/>
          <w:sz w:val="24"/>
          <w:szCs w:val="24"/>
        </w:rPr>
        <w:t>еѐ</w:t>
      </w:r>
      <w:proofErr w:type="spellEnd"/>
      <w:r>
        <w:rPr>
          <w:rFonts w:eastAsia="Times New Roman"/>
          <w:sz w:val="24"/>
          <w:szCs w:val="24"/>
        </w:rPr>
        <w:t xml:space="preserve"> начала и провести необходимые мероприятия по охране труда перед началом работы.</w:t>
      </w:r>
    </w:p>
    <w:p w:rsidR="00F63113" w:rsidRDefault="00F63113">
      <w:pPr>
        <w:spacing w:line="9" w:lineRule="exact"/>
        <w:rPr>
          <w:sz w:val="20"/>
          <w:szCs w:val="20"/>
        </w:rPr>
      </w:pPr>
    </w:p>
    <w:p w:rsidR="00F63113" w:rsidRDefault="006C2D37">
      <w:pPr>
        <w:ind w:left="820"/>
        <w:rPr>
          <w:sz w:val="20"/>
          <w:szCs w:val="20"/>
        </w:rPr>
      </w:pPr>
      <w:r>
        <w:rPr>
          <w:rFonts w:eastAsia="Times New Roman"/>
          <w:sz w:val="24"/>
          <w:szCs w:val="24"/>
        </w:rPr>
        <w:t>5.4. В соответствии со ст. 112 ТК РФ нерабочими праздничными днями являются:</w:t>
      </w:r>
    </w:p>
    <w:p w:rsidR="00F63113" w:rsidRDefault="00F63113">
      <w:pPr>
        <w:spacing w:line="140" w:lineRule="exact"/>
        <w:rPr>
          <w:sz w:val="20"/>
          <w:szCs w:val="20"/>
        </w:rPr>
      </w:pPr>
    </w:p>
    <w:p w:rsidR="00F63113" w:rsidRDefault="006C2D37">
      <w:pPr>
        <w:ind w:left="820"/>
        <w:rPr>
          <w:sz w:val="20"/>
          <w:szCs w:val="20"/>
        </w:rPr>
      </w:pPr>
      <w:r>
        <w:rPr>
          <w:rFonts w:eastAsia="Times New Roman"/>
          <w:sz w:val="24"/>
          <w:szCs w:val="24"/>
        </w:rPr>
        <w:t>1, 2, 3, 4, 5, 6 и 8 января — Новогодние каникулы;</w:t>
      </w:r>
    </w:p>
    <w:p w:rsidR="00F63113" w:rsidRDefault="00F63113">
      <w:pPr>
        <w:spacing w:line="136" w:lineRule="exact"/>
        <w:rPr>
          <w:sz w:val="20"/>
          <w:szCs w:val="20"/>
        </w:rPr>
      </w:pPr>
    </w:p>
    <w:p w:rsidR="00F63113" w:rsidRDefault="006C2D37">
      <w:pPr>
        <w:ind w:left="820"/>
        <w:rPr>
          <w:sz w:val="20"/>
          <w:szCs w:val="20"/>
        </w:rPr>
      </w:pPr>
      <w:r>
        <w:rPr>
          <w:rFonts w:eastAsia="Times New Roman"/>
          <w:sz w:val="24"/>
          <w:szCs w:val="24"/>
        </w:rPr>
        <w:t>7 января - Рождество Христово;</w:t>
      </w:r>
    </w:p>
    <w:p w:rsidR="00F63113" w:rsidRDefault="00F63113">
      <w:pPr>
        <w:spacing w:line="140" w:lineRule="exact"/>
        <w:rPr>
          <w:sz w:val="20"/>
          <w:szCs w:val="20"/>
        </w:rPr>
      </w:pPr>
    </w:p>
    <w:p w:rsidR="00F63113" w:rsidRDefault="006C2D37">
      <w:pPr>
        <w:numPr>
          <w:ilvl w:val="0"/>
          <w:numId w:val="15"/>
        </w:numPr>
        <w:tabs>
          <w:tab w:val="left" w:pos="1120"/>
        </w:tabs>
        <w:ind w:left="1120" w:hanging="291"/>
        <w:rPr>
          <w:rFonts w:eastAsia="Times New Roman"/>
          <w:sz w:val="24"/>
          <w:szCs w:val="24"/>
        </w:rPr>
      </w:pPr>
      <w:r>
        <w:rPr>
          <w:rFonts w:eastAsia="Times New Roman"/>
          <w:sz w:val="24"/>
          <w:szCs w:val="24"/>
        </w:rPr>
        <w:t>февраля - День защитника Отечества;</w:t>
      </w:r>
    </w:p>
    <w:p w:rsidR="00F63113" w:rsidRDefault="00F63113">
      <w:pPr>
        <w:spacing w:line="136" w:lineRule="exact"/>
        <w:rPr>
          <w:rFonts w:eastAsia="Times New Roman"/>
          <w:sz w:val="24"/>
          <w:szCs w:val="24"/>
        </w:rPr>
      </w:pPr>
    </w:p>
    <w:p w:rsidR="00F63113" w:rsidRDefault="006C2D37">
      <w:pPr>
        <w:numPr>
          <w:ilvl w:val="0"/>
          <w:numId w:val="16"/>
        </w:numPr>
        <w:tabs>
          <w:tab w:val="left" w:pos="1000"/>
        </w:tabs>
        <w:ind w:left="1000" w:hanging="171"/>
        <w:rPr>
          <w:rFonts w:eastAsia="Times New Roman"/>
          <w:sz w:val="24"/>
          <w:szCs w:val="24"/>
        </w:rPr>
      </w:pPr>
      <w:r>
        <w:rPr>
          <w:rFonts w:eastAsia="Times New Roman"/>
          <w:sz w:val="24"/>
          <w:szCs w:val="24"/>
        </w:rPr>
        <w:t>марта - Международный женский день;</w:t>
      </w:r>
    </w:p>
    <w:p w:rsidR="00F63113" w:rsidRDefault="00F63113">
      <w:pPr>
        <w:spacing w:line="140" w:lineRule="exact"/>
        <w:rPr>
          <w:rFonts w:eastAsia="Times New Roman"/>
          <w:sz w:val="24"/>
          <w:szCs w:val="24"/>
        </w:rPr>
      </w:pPr>
    </w:p>
    <w:p w:rsidR="00F63113" w:rsidRDefault="006C2D37">
      <w:pPr>
        <w:numPr>
          <w:ilvl w:val="0"/>
          <w:numId w:val="17"/>
        </w:numPr>
        <w:tabs>
          <w:tab w:val="left" w:pos="1000"/>
        </w:tabs>
        <w:ind w:left="1000" w:hanging="171"/>
        <w:rPr>
          <w:rFonts w:eastAsia="Times New Roman"/>
          <w:sz w:val="24"/>
          <w:szCs w:val="24"/>
        </w:rPr>
      </w:pPr>
      <w:r>
        <w:rPr>
          <w:rFonts w:eastAsia="Times New Roman"/>
          <w:sz w:val="24"/>
          <w:szCs w:val="24"/>
        </w:rPr>
        <w:t>мая - Праздник Весны и Труда;</w:t>
      </w:r>
    </w:p>
    <w:p w:rsidR="00F63113" w:rsidRDefault="00F63113">
      <w:pPr>
        <w:spacing w:line="136" w:lineRule="exact"/>
        <w:rPr>
          <w:rFonts w:eastAsia="Times New Roman"/>
          <w:sz w:val="24"/>
          <w:szCs w:val="24"/>
        </w:rPr>
      </w:pPr>
    </w:p>
    <w:p w:rsidR="00F63113" w:rsidRDefault="006C2D37">
      <w:pPr>
        <w:numPr>
          <w:ilvl w:val="0"/>
          <w:numId w:val="18"/>
        </w:numPr>
        <w:tabs>
          <w:tab w:val="left" w:pos="1000"/>
        </w:tabs>
        <w:ind w:left="1000" w:hanging="171"/>
        <w:rPr>
          <w:rFonts w:eastAsia="Times New Roman"/>
          <w:sz w:val="24"/>
          <w:szCs w:val="24"/>
        </w:rPr>
      </w:pPr>
      <w:r>
        <w:rPr>
          <w:rFonts w:eastAsia="Times New Roman"/>
          <w:sz w:val="24"/>
          <w:szCs w:val="24"/>
        </w:rPr>
        <w:t>мая - День Победы;</w:t>
      </w:r>
    </w:p>
    <w:p w:rsidR="00F63113" w:rsidRDefault="00F63113">
      <w:pPr>
        <w:spacing w:line="140" w:lineRule="exact"/>
        <w:rPr>
          <w:rFonts w:eastAsia="Times New Roman"/>
          <w:sz w:val="24"/>
          <w:szCs w:val="24"/>
        </w:rPr>
      </w:pPr>
    </w:p>
    <w:p w:rsidR="00F63113" w:rsidRDefault="006C2D37">
      <w:pPr>
        <w:numPr>
          <w:ilvl w:val="0"/>
          <w:numId w:val="19"/>
        </w:numPr>
        <w:tabs>
          <w:tab w:val="left" w:pos="1120"/>
        </w:tabs>
        <w:ind w:left="1120" w:hanging="291"/>
        <w:rPr>
          <w:rFonts w:eastAsia="Times New Roman"/>
          <w:sz w:val="24"/>
          <w:szCs w:val="24"/>
        </w:rPr>
      </w:pPr>
      <w:r>
        <w:rPr>
          <w:rFonts w:eastAsia="Times New Roman"/>
          <w:sz w:val="24"/>
          <w:szCs w:val="24"/>
        </w:rPr>
        <w:t>июня - День России;</w:t>
      </w:r>
    </w:p>
    <w:p w:rsidR="00F63113" w:rsidRDefault="00F63113">
      <w:pPr>
        <w:spacing w:line="136" w:lineRule="exact"/>
        <w:rPr>
          <w:rFonts w:eastAsia="Times New Roman"/>
          <w:sz w:val="24"/>
          <w:szCs w:val="24"/>
        </w:rPr>
      </w:pPr>
    </w:p>
    <w:p w:rsidR="00F63113" w:rsidRDefault="006C2D37">
      <w:pPr>
        <w:numPr>
          <w:ilvl w:val="0"/>
          <w:numId w:val="20"/>
        </w:numPr>
        <w:tabs>
          <w:tab w:val="left" w:pos="1000"/>
        </w:tabs>
        <w:ind w:left="1000" w:hanging="171"/>
        <w:rPr>
          <w:rFonts w:eastAsia="Times New Roman"/>
          <w:sz w:val="24"/>
          <w:szCs w:val="24"/>
        </w:rPr>
      </w:pPr>
      <w:r>
        <w:rPr>
          <w:rFonts w:eastAsia="Times New Roman"/>
          <w:sz w:val="24"/>
          <w:szCs w:val="24"/>
        </w:rPr>
        <w:t>ноября - День народного единства.</w:t>
      </w:r>
    </w:p>
    <w:p w:rsidR="00F63113" w:rsidRDefault="00F63113">
      <w:pPr>
        <w:spacing w:line="152" w:lineRule="exact"/>
        <w:rPr>
          <w:sz w:val="20"/>
          <w:szCs w:val="20"/>
        </w:rPr>
      </w:pPr>
    </w:p>
    <w:p w:rsidR="00F63113" w:rsidRDefault="006C2D37">
      <w:pPr>
        <w:spacing w:line="348" w:lineRule="auto"/>
        <w:ind w:left="260" w:firstLine="568"/>
        <w:jc w:val="both"/>
        <w:rPr>
          <w:sz w:val="20"/>
          <w:szCs w:val="20"/>
        </w:rPr>
      </w:pPr>
      <w:r>
        <w:rPr>
          <w:rFonts w:eastAsia="Times New Roman"/>
          <w:sz w:val="24"/>
          <w:szCs w:val="24"/>
        </w:rPr>
        <w:t>При совпадении выходного и нерабочего праздничного дней выходной день переносится на следующий после праздничного рабочий день.</w:t>
      </w:r>
    </w:p>
    <w:p w:rsidR="00F63113" w:rsidRDefault="00F63113">
      <w:pPr>
        <w:spacing w:line="28" w:lineRule="exact"/>
        <w:rPr>
          <w:sz w:val="20"/>
          <w:szCs w:val="20"/>
        </w:rPr>
      </w:pPr>
    </w:p>
    <w:p w:rsidR="00F63113" w:rsidRDefault="006C2D37">
      <w:pPr>
        <w:spacing w:line="347" w:lineRule="auto"/>
        <w:ind w:left="260" w:firstLine="568"/>
        <w:jc w:val="both"/>
        <w:rPr>
          <w:sz w:val="20"/>
          <w:szCs w:val="20"/>
        </w:rPr>
      </w:pPr>
      <w:r>
        <w:rPr>
          <w:rFonts w:eastAsia="Times New Roman"/>
          <w:sz w:val="24"/>
          <w:szCs w:val="24"/>
        </w:rPr>
        <w:t>5.5. Работа в выходные и нерабочие праздничные дни, запрещается, за исключением случаев, предусмотренных настоящим Кодексом.</w:t>
      </w:r>
    </w:p>
    <w:p w:rsidR="00F63113" w:rsidRDefault="00F63113">
      <w:pPr>
        <w:spacing w:line="30" w:lineRule="exact"/>
        <w:rPr>
          <w:sz w:val="20"/>
          <w:szCs w:val="20"/>
        </w:rPr>
      </w:pPr>
    </w:p>
    <w:p w:rsidR="00F63113" w:rsidRDefault="006C2D37">
      <w:pPr>
        <w:spacing w:line="357" w:lineRule="auto"/>
        <w:ind w:left="260" w:firstLine="568"/>
        <w:jc w:val="both"/>
        <w:rPr>
          <w:sz w:val="20"/>
          <w:szCs w:val="20"/>
        </w:rPr>
      </w:pPr>
      <w:r>
        <w:rPr>
          <w:rFonts w:eastAsia="Times New Roman"/>
          <w:sz w:val="24"/>
          <w:szCs w:val="24"/>
        </w:rPr>
        <w:t>5.6.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индивидуального предпринимателя. Привлечение работников к работе в выходные и нерабочие праздничные дни без их согласия допускается в следующих случаях:</w:t>
      </w:r>
    </w:p>
    <w:p w:rsidR="00F63113" w:rsidRDefault="00F63113">
      <w:pPr>
        <w:spacing w:line="22" w:lineRule="exact"/>
        <w:rPr>
          <w:sz w:val="20"/>
          <w:szCs w:val="20"/>
        </w:rPr>
      </w:pPr>
    </w:p>
    <w:p w:rsidR="00F63113" w:rsidRDefault="006C2D37">
      <w:pPr>
        <w:numPr>
          <w:ilvl w:val="0"/>
          <w:numId w:val="21"/>
        </w:numPr>
        <w:tabs>
          <w:tab w:val="left" w:pos="1068"/>
        </w:tabs>
        <w:spacing w:line="354" w:lineRule="auto"/>
        <w:ind w:left="260" w:firstLine="569"/>
        <w:jc w:val="both"/>
        <w:rPr>
          <w:rFonts w:eastAsia="Times New Roman"/>
          <w:sz w:val="24"/>
          <w:szCs w:val="24"/>
        </w:rPr>
      </w:pPr>
      <w:r>
        <w:rPr>
          <w:rFonts w:eastAsia="Times New Roman"/>
          <w:sz w:val="24"/>
          <w:szCs w:val="24"/>
        </w:rPr>
        <w:t>для предотвращения катастрофы, производственной аварии либо устранения последствий катастрофы, производственной аварии или стихийного бедствия; - для предотвращения несчастных случаев, уничтожения или порчи имущества работодателя,</w:t>
      </w:r>
    </w:p>
    <w:p w:rsidR="00F63113" w:rsidRDefault="00F63113">
      <w:pPr>
        <w:spacing w:line="7" w:lineRule="exact"/>
        <w:rPr>
          <w:sz w:val="20"/>
          <w:szCs w:val="20"/>
        </w:rPr>
      </w:pPr>
    </w:p>
    <w:p w:rsidR="00F63113" w:rsidRDefault="006C2D37">
      <w:pPr>
        <w:ind w:left="260"/>
        <w:rPr>
          <w:sz w:val="20"/>
          <w:szCs w:val="20"/>
        </w:rPr>
      </w:pPr>
      <w:r>
        <w:rPr>
          <w:rFonts w:eastAsia="Times New Roman"/>
          <w:sz w:val="24"/>
          <w:szCs w:val="24"/>
        </w:rPr>
        <w:t>государственного или муниципального имущества;</w:t>
      </w:r>
    </w:p>
    <w:p w:rsidR="00F63113" w:rsidRDefault="00F63113">
      <w:pPr>
        <w:spacing w:line="152" w:lineRule="exact"/>
        <w:rPr>
          <w:sz w:val="20"/>
          <w:szCs w:val="20"/>
        </w:rPr>
      </w:pPr>
    </w:p>
    <w:p w:rsidR="00F63113" w:rsidRDefault="006C2D37">
      <w:pPr>
        <w:numPr>
          <w:ilvl w:val="0"/>
          <w:numId w:val="22"/>
        </w:numPr>
        <w:tabs>
          <w:tab w:val="left" w:pos="1148"/>
        </w:tabs>
        <w:spacing w:line="354" w:lineRule="auto"/>
        <w:ind w:left="260" w:firstLine="569"/>
        <w:jc w:val="both"/>
        <w:rPr>
          <w:rFonts w:eastAsia="Times New Roman"/>
          <w:sz w:val="24"/>
          <w:szCs w:val="24"/>
        </w:rPr>
      </w:pPr>
      <w:r>
        <w:rPr>
          <w:rFonts w:eastAsia="Times New Roman"/>
          <w:sz w:val="24"/>
          <w:szCs w:val="24"/>
        </w:rPr>
        <w:t>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w:t>
      </w:r>
    </w:p>
    <w:p w:rsidR="00F63113" w:rsidRDefault="00F63113">
      <w:pPr>
        <w:spacing w:line="19" w:lineRule="exact"/>
        <w:rPr>
          <w:sz w:val="20"/>
          <w:szCs w:val="20"/>
        </w:rPr>
      </w:pPr>
    </w:p>
    <w:p w:rsidR="00F63113" w:rsidRDefault="006C2D37">
      <w:pPr>
        <w:spacing w:line="351" w:lineRule="auto"/>
        <w:ind w:left="260" w:right="20"/>
        <w:rPr>
          <w:sz w:val="20"/>
          <w:szCs w:val="20"/>
        </w:rPr>
      </w:pPr>
      <w:r>
        <w:rPr>
          <w:rFonts w:eastAsia="Times New Roman"/>
          <w:sz w:val="24"/>
          <w:szCs w:val="24"/>
        </w:rPr>
        <w:t>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F63113" w:rsidRDefault="00F63113">
      <w:pPr>
        <w:sectPr w:rsidR="00F63113">
          <w:pgSz w:w="11900" w:h="16836"/>
          <w:pgMar w:top="1138" w:right="848" w:bottom="1075" w:left="1440" w:header="0" w:footer="0" w:gutter="0"/>
          <w:cols w:space="720" w:equalWidth="0">
            <w:col w:w="9620"/>
          </w:cols>
        </w:sectPr>
      </w:pPr>
    </w:p>
    <w:p w:rsidR="00F63113" w:rsidRDefault="006C2D37">
      <w:pPr>
        <w:spacing w:line="354" w:lineRule="auto"/>
        <w:ind w:left="260" w:firstLine="568"/>
        <w:jc w:val="both"/>
        <w:rPr>
          <w:sz w:val="20"/>
          <w:szCs w:val="20"/>
        </w:rPr>
      </w:pPr>
      <w:r>
        <w:rPr>
          <w:rFonts w:eastAsia="Times New Roman"/>
          <w:sz w:val="24"/>
          <w:szCs w:val="24"/>
        </w:rPr>
        <w:lastRenderedPageBreak/>
        <w:t>5.7. 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F63113" w:rsidRDefault="00F63113">
      <w:pPr>
        <w:spacing w:line="23" w:lineRule="exact"/>
        <w:rPr>
          <w:sz w:val="20"/>
          <w:szCs w:val="20"/>
        </w:rPr>
      </w:pPr>
    </w:p>
    <w:p w:rsidR="00F63113" w:rsidRDefault="006C2D37">
      <w:pPr>
        <w:spacing w:line="358" w:lineRule="auto"/>
        <w:ind w:left="260" w:firstLine="568"/>
        <w:jc w:val="both"/>
        <w:rPr>
          <w:sz w:val="20"/>
          <w:szCs w:val="20"/>
        </w:rPr>
      </w:pPr>
      <w:r>
        <w:rPr>
          <w:rFonts w:eastAsia="Times New Roman"/>
          <w:sz w:val="24"/>
          <w:szCs w:val="24"/>
        </w:rPr>
        <w:t>5.8.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p>
    <w:p w:rsidR="00F63113" w:rsidRDefault="00F63113">
      <w:pPr>
        <w:spacing w:line="15" w:lineRule="exact"/>
        <w:rPr>
          <w:sz w:val="20"/>
          <w:szCs w:val="20"/>
        </w:rPr>
      </w:pPr>
    </w:p>
    <w:p w:rsidR="00F63113" w:rsidRDefault="006C2D37">
      <w:pPr>
        <w:spacing w:line="351" w:lineRule="auto"/>
        <w:ind w:left="260" w:firstLine="568"/>
        <w:jc w:val="both"/>
        <w:rPr>
          <w:sz w:val="20"/>
          <w:szCs w:val="20"/>
        </w:rPr>
      </w:pPr>
      <w:r>
        <w:rPr>
          <w:rFonts w:eastAsia="Times New Roman"/>
          <w:sz w:val="24"/>
          <w:szCs w:val="24"/>
        </w:rPr>
        <w:t>5.9.Привлечение работников к работе в выходные и нерабочие праздничные дни производится по письменному распоряжению работодателя</w:t>
      </w:r>
      <w:r>
        <w:rPr>
          <w:rFonts w:eastAsia="Times New Roman"/>
          <w:color w:val="444444"/>
          <w:sz w:val="24"/>
          <w:szCs w:val="24"/>
        </w:rPr>
        <w:t>.</w:t>
      </w:r>
    </w:p>
    <w:p w:rsidR="00F63113" w:rsidRDefault="00F63113">
      <w:pPr>
        <w:spacing w:line="21" w:lineRule="exact"/>
        <w:rPr>
          <w:sz w:val="20"/>
          <w:szCs w:val="20"/>
        </w:rPr>
      </w:pPr>
    </w:p>
    <w:p w:rsidR="00F63113" w:rsidRDefault="006C2D37">
      <w:pPr>
        <w:spacing w:line="358" w:lineRule="auto"/>
        <w:ind w:left="260" w:firstLine="568"/>
        <w:jc w:val="both"/>
        <w:rPr>
          <w:sz w:val="20"/>
          <w:szCs w:val="20"/>
        </w:rPr>
      </w:pPr>
      <w:r>
        <w:rPr>
          <w:rFonts w:eastAsia="Times New Roman"/>
          <w:sz w:val="24"/>
          <w:szCs w:val="24"/>
        </w:rPr>
        <w:t>Работникам предоставляются ежегодные отпуска с сохранением места работы (должности) и среднего заработка. Очередность предоставления оплачиваемых отпусков определяется ежегодно в соответствии с графиком отпусков, утверждаемых работодателем с учетом мнения профсоюзного комитета Учреждения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w:t>
      </w:r>
    </w:p>
    <w:p w:rsidR="00F63113" w:rsidRDefault="00F63113">
      <w:pPr>
        <w:spacing w:line="19" w:lineRule="exact"/>
        <w:rPr>
          <w:sz w:val="20"/>
          <w:szCs w:val="20"/>
        </w:rPr>
      </w:pPr>
    </w:p>
    <w:p w:rsidR="00F63113" w:rsidRDefault="006C2D37">
      <w:pPr>
        <w:spacing w:line="357" w:lineRule="auto"/>
        <w:ind w:left="260" w:firstLine="568"/>
        <w:jc w:val="both"/>
        <w:rPr>
          <w:sz w:val="20"/>
          <w:szCs w:val="20"/>
        </w:rPr>
      </w:pPr>
      <w:r>
        <w:rPr>
          <w:rFonts w:eastAsia="Times New Roman"/>
          <w:sz w:val="24"/>
          <w:szCs w:val="24"/>
        </w:rPr>
        <w:t>5.11.Администрация Учреждения организует учет явки работников и МДОБУ на работу и ухода с работы. В случае неявки на работу по болезни работник обязан срочно известить об этом администрацию, а также предоставить лист временной нетрудоспособности в первый день выхода на работу.</w:t>
      </w:r>
    </w:p>
    <w:p w:rsidR="00F63113" w:rsidRDefault="00F63113">
      <w:pPr>
        <w:spacing w:line="15" w:lineRule="exact"/>
        <w:rPr>
          <w:sz w:val="20"/>
          <w:szCs w:val="20"/>
        </w:rPr>
      </w:pPr>
    </w:p>
    <w:p w:rsidR="00F63113" w:rsidRDefault="006C2D37">
      <w:pPr>
        <w:spacing w:line="357" w:lineRule="auto"/>
        <w:ind w:left="260" w:firstLine="568"/>
        <w:jc w:val="both"/>
        <w:rPr>
          <w:sz w:val="20"/>
          <w:szCs w:val="20"/>
        </w:rPr>
      </w:pPr>
      <w:r>
        <w:rPr>
          <w:rFonts w:eastAsia="Times New Roman"/>
          <w:sz w:val="24"/>
          <w:szCs w:val="24"/>
        </w:rPr>
        <w:t>5.12.Продолжительность рабочего дня обслуживающего персонала и рабочих определяется графиком рабочего времени, который должен быть объявлен работникам под расписку и вывешен на видном месте не позднее, чем за 1 месяц до введения его действие.</w:t>
      </w:r>
    </w:p>
    <w:p w:rsidR="00F63113" w:rsidRDefault="00F63113">
      <w:pPr>
        <w:spacing w:line="2" w:lineRule="exact"/>
        <w:rPr>
          <w:sz w:val="20"/>
          <w:szCs w:val="20"/>
        </w:rPr>
      </w:pPr>
    </w:p>
    <w:p w:rsidR="00F63113" w:rsidRDefault="006C2D37">
      <w:pPr>
        <w:ind w:left="820"/>
        <w:rPr>
          <w:sz w:val="20"/>
          <w:szCs w:val="20"/>
        </w:rPr>
      </w:pPr>
      <w:r>
        <w:rPr>
          <w:rFonts w:eastAsia="Times New Roman"/>
          <w:sz w:val="24"/>
          <w:szCs w:val="24"/>
        </w:rPr>
        <w:t>5.13.Педагогическим и другим работникам МДОБУ запрещается:</w:t>
      </w:r>
    </w:p>
    <w:p w:rsidR="00F63113" w:rsidRDefault="00F63113">
      <w:pPr>
        <w:spacing w:line="152" w:lineRule="exact"/>
        <w:rPr>
          <w:sz w:val="20"/>
          <w:szCs w:val="20"/>
        </w:rPr>
      </w:pPr>
    </w:p>
    <w:p w:rsidR="00F63113" w:rsidRDefault="006C2D37">
      <w:pPr>
        <w:spacing w:line="347" w:lineRule="auto"/>
        <w:ind w:left="260" w:firstLine="568"/>
        <w:jc w:val="both"/>
        <w:rPr>
          <w:sz w:val="20"/>
          <w:szCs w:val="20"/>
        </w:rPr>
      </w:pPr>
      <w:r>
        <w:rPr>
          <w:rFonts w:eastAsia="Times New Roman"/>
          <w:sz w:val="24"/>
          <w:szCs w:val="24"/>
        </w:rPr>
        <w:t>5.13.1.Изменять по своему усмотрению расписание образовательной деятельности (далее ОД) и режим дня;</w:t>
      </w:r>
    </w:p>
    <w:p w:rsidR="00F63113" w:rsidRDefault="00F63113">
      <w:pPr>
        <w:spacing w:line="30" w:lineRule="exact"/>
        <w:rPr>
          <w:sz w:val="20"/>
          <w:szCs w:val="20"/>
        </w:rPr>
      </w:pPr>
    </w:p>
    <w:p w:rsidR="00F63113" w:rsidRDefault="006C2D37">
      <w:pPr>
        <w:spacing w:line="347" w:lineRule="auto"/>
        <w:ind w:left="260" w:right="20" w:firstLine="568"/>
        <w:jc w:val="both"/>
        <w:rPr>
          <w:sz w:val="20"/>
          <w:szCs w:val="20"/>
        </w:rPr>
      </w:pPr>
      <w:r>
        <w:rPr>
          <w:rFonts w:eastAsia="Times New Roman"/>
          <w:sz w:val="24"/>
          <w:szCs w:val="24"/>
        </w:rPr>
        <w:t>5.13.2.Отменять, удлинять или сокращать продолжительность образовательной деятельности и перерывов между ними.</w:t>
      </w:r>
    </w:p>
    <w:p w:rsidR="00F63113" w:rsidRDefault="00F63113">
      <w:pPr>
        <w:spacing w:line="30" w:lineRule="exact"/>
        <w:rPr>
          <w:sz w:val="20"/>
          <w:szCs w:val="20"/>
        </w:rPr>
      </w:pPr>
    </w:p>
    <w:p w:rsidR="00F63113" w:rsidRDefault="006C2D37">
      <w:pPr>
        <w:spacing w:line="347" w:lineRule="auto"/>
        <w:ind w:left="260" w:firstLine="568"/>
        <w:jc w:val="both"/>
        <w:rPr>
          <w:sz w:val="20"/>
          <w:szCs w:val="20"/>
        </w:rPr>
      </w:pPr>
      <w:r>
        <w:rPr>
          <w:rFonts w:eastAsia="Times New Roman"/>
          <w:sz w:val="24"/>
          <w:szCs w:val="24"/>
        </w:rPr>
        <w:t>5.13.3.Самостоятельно вносить изменения в график работы, т.е. заменять друг друга без согласия руководства;</w:t>
      </w:r>
    </w:p>
    <w:p w:rsidR="00F63113" w:rsidRDefault="00F63113">
      <w:pPr>
        <w:sectPr w:rsidR="00F63113">
          <w:pgSz w:w="11900" w:h="16836"/>
          <w:pgMar w:top="1138" w:right="848" w:bottom="668" w:left="1440" w:header="0" w:footer="0" w:gutter="0"/>
          <w:cols w:space="720" w:equalWidth="0">
            <w:col w:w="9620"/>
          </w:cols>
        </w:sectPr>
      </w:pPr>
    </w:p>
    <w:p w:rsidR="00F63113" w:rsidRDefault="006C2D37">
      <w:pPr>
        <w:spacing w:line="354" w:lineRule="auto"/>
        <w:ind w:left="260" w:firstLine="568"/>
        <w:jc w:val="both"/>
        <w:rPr>
          <w:sz w:val="20"/>
          <w:szCs w:val="20"/>
        </w:rPr>
      </w:pPr>
      <w:r>
        <w:rPr>
          <w:rFonts w:eastAsia="Times New Roman"/>
          <w:sz w:val="24"/>
          <w:szCs w:val="24"/>
        </w:rPr>
        <w:lastRenderedPageBreak/>
        <w:t>5.13.4.Отвлекать педагогических работников в рабочее время от их непосредственно работы для проведения разного рода мероприятий не связанных с производственной деятельностью;</w:t>
      </w:r>
    </w:p>
    <w:p w:rsidR="00F63113" w:rsidRDefault="00F63113">
      <w:pPr>
        <w:spacing w:line="11" w:lineRule="exact"/>
        <w:rPr>
          <w:sz w:val="20"/>
          <w:szCs w:val="20"/>
        </w:rPr>
      </w:pPr>
    </w:p>
    <w:p w:rsidR="00F63113" w:rsidRDefault="006C2D37">
      <w:pPr>
        <w:ind w:left="820"/>
        <w:rPr>
          <w:sz w:val="20"/>
          <w:szCs w:val="20"/>
        </w:rPr>
      </w:pPr>
      <w:r>
        <w:rPr>
          <w:rFonts w:eastAsia="Times New Roman"/>
          <w:sz w:val="24"/>
          <w:szCs w:val="24"/>
        </w:rPr>
        <w:t>5.13.5.Посторонние лица могут присутствовать в группе на учебном занятии только</w:t>
      </w:r>
    </w:p>
    <w:p w:rsidR="00F63113" w:rsidRDefault="00F63113">
      <w:pPr>
        <w:spacing w:line="148" w:lineRule="exact"/>
        <w:rPr>
          <w:sz w:val="20"/>
          <w:szCs w:val="20"/>
        </w:rPr>
      </w:pPr>
    </w:p>
    <w:p w:rsidR="00F63113" w:rsidRDefault="006C2D37">
      <w:pPr>
        <w:numPr>
          <w:ilvl w:val="0"/>
          <w:numId w:val="23"/>
        </w:numPr>
        <w:tabs>
          <w:tab w:val="left" w:pos="535"/>
        </w:tabs>
        <w:spacing w:line="351" w:lineRule="auto"/>
        <w:ind w:left="260" w:right="20" w:firstLine="1"/>
        <w:rPr>
          <w:rFonts w:eastAsia="Times New Roman"/>
          <w:sz w:val="24"/>
          <w:szCs w:val="24"/>
        </w:rPr>
      </w:pPr>
      <w:r>
        <w:rPr>
          <w:rFonts w:eastAsia="Times New Roman"/>
          <w:sz w:val="24"/>
          <w:szCs w:val="24"/>
        </w:rPr>
        <w:t>разрешения заведующего и его заместителей. Вход в группу после начала ОД разрешается только заведующему МДОБУ и старшему воспитателю.</w:t>
      </w:r>
    </w:p>
    <w:p w:rsidR="00F63113" w:rsidRDefault="00F63113">
      <w:pPr>
        <w:spacing w:line="200" w:lineRule="exact"/>
        <w:rPr>
          <w:sz w:val="20"/>
          <w:szCs w:val="20"/>
        </w:rPr>
      </w:pPr>
    </w:p>
    <w:p w:rsidR="00F63113" w:rsidRDefault="00F63113">
      <w:pPr>
        <w:spacing w:line="200" w:lineRule="exact"/>
        <w:rPr>
          <w:sz w:val="20"/>
          <w:szCs w:val="20"/>
        </w:rPr>
      </w:pPr>
    </w:p>
    <w:p w:rsidR="00F63113" w:rsidRDefault="006C2D37" w:rsidP="006E2699">
      <w:pPr>
        <w:jc w:val="center"/>
        <w:rPr>
          <w:sz w:val="20"/>
          <w:szCs w:val="20"/>
        </w:rPr>
      </w:pPr>
      <w:r>
        <w:rPr>
          <w:rFonts w:eastAsia="Times New Roman"/>
          <w:b/>
          <w:bCs/>
          <w:sz w:val="24"/>
          <w:szCs w:val="24"/>
        </w:rPr>
        <w:t>6.ПООЩРЕНИЯ ЗА УСПЕХИ В РАБОТЕ</w:t>
      </w:r>
    </w:p>
    <w:p w:rsidR="00F63113" w:rsidRDefault="00F63113">
      <w:pPr>
        <w:spacing w:line="200" w:lineRule="exact"/>
        <w:rPr>
          <w:sz w:val="20"/>
          <w:szCs w:val="20"/>
        </w:rPr>
      </w:pPr>
    </w:p>
    <w:p w:rsidR="00F63113" w:rsidRDefault="00F63113">
      <w:pPr>
        <w:spacing w:line="360" w:lineRule="exact"/>
        <w:rPr>
          <w:sz w:val="20"/>
          <w:szCs w:val="20"/>
        </w:rPr>
      </w:pPr>
    </w:p>
    <w:p w:rsidR="00F63113" w:rsidRDefault="006C2D37">
      <w:pPr>
        <w:spacing w:line="354" w:lineRule="auto"/>
        <w:ind w:left="260" w:firstLine="568"/>
        <w:jc w:val="both"/>
        <w:rPr>
          <w:sz w:val="20"/>
          <w:szCs w:val="20"/>
        </w:rPr>
      </w:pPr>
      <w:r>
        <w:rPr>
          <w:rFonts w:eastAsia="Times New Roman"/>
          <w:sz w:val="24"/>
          <w:szCs w:val="24"/>
        </w:rPr>
        <w:t>6.1. За успешное и добросовестное выполнение должностных обязанностей, продолжительную и безупречную работу, выполнение заданий особой важности и сложности и другие успехи в труде применяются следующие виды поощрений:</w:t>
      </w:r>
    </w:p>
    <w:p w:rsidR="00F63113" w:rsidRDefault="00F63113">
      <w:pPr>
        <w:spacing w:line="11" w:lineRule="exact"/>
        <w:rPr>
          <w:sz w:val="20"/>
          <w:szCs w:val="20"/>
        </w:rPr>
      </w:pPr>
    </w:p>
    <w:p w:rsidR="00F63113" w:rsidRDefault="006C2D37">
      <w:pPr>
        <w:ind w:left="820"/>
        <w:rPr>
          <w:sz w:val="20"/>
          <w:szCs w:val="20"/>
        </w:rPr>
      </w:pPr>
      <w:r>
        <w:rPr>
          <w:rFonts w:eastAsia="Times New Roman"/>
          <w:sz w:val="24"/>
          <w:szCs w:val="24"/>
        </w:rPr>
        <w:t>объявление благодарности;</w:t>
      </w:r>
    </w:p>
    <w:p w:rsidR="00F63113" w:rsidRDefault="00F63113">
      <w:pPr>
        <w:spacing w:line="148" w:lineRule="exact"/>
        <w:rPr>
          <w:sz w:val="20"/>
          <w:szCs w:val="20"/>
        </w:rPr>
      </w:pPr>
    </w:p>
    <w:p w:rsidR="00F63113" w:rsidRDefault="006C2D37">
      <w:pPr>
        <w:spacing w:line="354" w:lineRule="auto"/>
        <w:ind w:left="820" w:right="3000"/>
        <w:rPr>
          <w:sz w:val="20"/>
          <w:szCs w:val="20"/>
        </w:rPr>
      </w:pPr>
      <w:r>
        <w:rPr>
          <w:rFonts w:eastAsia="Times New Roman"/>
          <w:sz w:val="24"/>
          <w:szCs w:val="24"/>
        </w:rPr>
        <w:t>объявление благодарности денежным вознаграждением; присвоение почетного звания; награждение почетной грамотой;</w:t>
      </w:r>
    </w:p>
    <w:p w:rsidR="00F63113" w:rsidRDefault="00F63113">
      <w:pPr>
        <w:spacing w:line="23" w:lineRule="exact"/>
        <w:rPr>
          <w:sz w:val="20"/>
          <w:szCs w:val="20"/>
        </w:rPr>
      </w:pPr>
    </w:p>
    <w:p w:rsidR="00F63113" w:rsidRDefault="006C2D37">
      <w:pPr>
        <w:numPr>
          <w:ilvl w:val="0"/>
          <w:numId w:val="24"/>
        </w:numPr>
        <w:tabs>
          <w:tab w:val="left" w:pos="1184"/>
        </w:tabs>
        <w:spacing w:line="347" w:lineRule="auto"/>
        <w:ind w:left="260" w:right="20" w:firstLine="569"/>
        <w:rPr>
          <w:rFonts w:eastAsia="Times New Roman"/>
          <w:sz w:val="24"/>
          <w:szCs w:val="24"/>
        </w:rPr>
      </w:pPr>
      <w:r>
        <w:rPr>
          <w:rFonts w:eastAsia="Times New Roman"/>
          <w:sz w:val="24"/>
          <w:szCs w:val="24"/>
        </w:rPr>
        <w:t>МДОБУ могут применяться и другие ведомственные и государственные поощрения.</w:t>
      </w:r>
    </w:p>
    <w:p w:rsidR="00F63113" w:rsidRDefault="00F63113">
      <w:pPr>
        <w:spacing w:line="29" w:lineRule="exact"/>
        <w:rPr>
          <w:rFonts w:eastAsia="Times New Roman"/>
          <w:sz w:val="24"/>
          <w:szCs w:val="24"/>
        </w:rPr>
      </w:pPr>
    </w:p>
    <w:p w:rsidR="00F63113" w:rsidRDefault="006C2D37">
      <w:pPr>
        <w:spacing w:line="347" w:lineRule="auto"/>
        <w:ind w:left="260" w:firstLine="568"/>
        <w:rPr>
          <w:rFonts w:eastAsia="Times New Roman"/>
          <w:sz w:val="24"/>
          <w:szCs w:val="24"/>
        </w:rPr>
      </w:pPr>
      <w:r>
        <w:rPr>
          <w:rFonts w:eastAsia="Times New Roman"/>
          <w:sz w:val="24"/>
          <w:szCs w:val="24"/>
        </w:rPr>
        <w:t>6.2. Поощрения оформляются приказом, доводятся до сведения работника и заносятся в трудовую книжку и его личное дело.</w:t>
      </w:r>
    </w:p>
    <w:p w:rsidR="00F63113" w:rsidRDefault="00F63113">
      <w:pPr>
        <w:spacing w:line="30" w:lineRule="exact"/>
        <w:rPr>
          <w:sz w:val="20"/>
          <w:szCs w:val="20"/>
        </w:rPr>
      </w:pPr>
    </w:p>
    <w:p w:rsidR="00F63113" w:rsidRDefault="006C2D37">
      <w:pPr>
        <w:spacing w:line="348" w:lineRule="auto"/>
        <w:ind w:left="260" w:right="20" w:firstLine="568"/>
        <w:jc w:val="both"/>
        <w:rPr>
          <w:sz w:val="20"/>
          <w:szCs w:val="20"/>
        </w:rPr>
      </w:pPr>
      <w:r>
        <w:rPr>
          <w:rFonts w:eastAsia="Times New Roman"/>
          <w:sz w:val="24"/>
          <w:szCs w:val="24"/>
        </w:rPr>
        <w:t>6.3. При применении поощрения, при представлении работников к государственным наградам и почетным званиям учитывается мнение трудового коллектива, совета МДОБУ.</w:t>
      </w:r>
    </w:p>
    <w:p w:rsidR="00F63113" w:rsidRDefault="00F63113">
      <w:pPr>
        <w:spacing w:line="200" w:lineRule="exact"/>
        <w:rPr>
          <w:sz w:val="20"/>
          <w:szCs w:val="20"/>
        </w:rPr>
      </w:pPr>
    </w:p>
    <w:p w:rsidR="00F63113" w:rsidRDefault="00F63113">
      <w:pPr>
        <w:spacing w:line="200" w:lineRule="exact"/>
        <w:rPr>
          <w:sz w:val="20"/>
          <w:szCs w:val="20"/>
        </w:rPr>
      </w:pPr>
    </w:p>
    <w:p w:rsidR="00F63113" w:rsidRDefault="00F63113">
      <w:pPr>
        <w:spacing w:line="200" w:lineRule="exact"/>
        <w:rPr>
          <w:sz w:val="20"/>
          <w:szCs w:val="20"/>
        </w:rPr>
      </w:pPr>
    </w:p>
    <w:p w:rsidR="00F63113" w:rsidRDefault="00F63113">
      <w:pPr>
        <w:spacing w:line="248" w:lineRule="exact"/>
        <w:rPr>
          <w:sz w:val="20"/>
          <w:szCs w:val="20"/>
        </w:rPr>
      </w:pPr>
    </w:p>
    <w:p w:rsidR="00F63113" w:rsidRDefault="006C2D37">
      <w:pPr>
        <w:ind w:left="1160"/>
        <w:rPr>
          <w:sz w:val="20"/>
          <w:szCs w:val="20"/>
        </w:rPr>
      </w:pPr>
      <w:r>
        <w:rPr>
          <w:rFonts w:eastAsia="Times New Roman"/>
          <w:b/>
          <w:bCs/>
          <w:sz w:val="24"/>
          <w:szCs w:val="24"/>
        </w:rPr>
        <w:t>7.ОТВЕТСТВЕННОСТЬ ЗА НАРУШЕНИЕ ТРУДОВОЙ ДИСЦИПЛИНЫ</w:t>
      </w:r>
    </w:p>
    <w:p w:rsidR="00F63113" w:rsidRDefault="00F63113">
      <w:pPr>
        <w:spacing w:line="200" w:lineRule="exact"/>
        <w:rPr>
          <w:sz w:val="20"/>
          <w:szCs w:val="20"/>
        </w:rPr>
      </w:pPr>
    </w:p>
    <w:p w:rsidR="00F63113" w:rsidRDefault="00F63113">
      <w:pPr>
        <w:spacing w:line="361" w:lineRule="exact"/>
        <w:rPr>
          <w:sz w:val="20"/>
          <w:szCs w:val="20"/>
        </w:rPr>
      </w:pPr>
    </w:p>
    <w:p w:rsidR="00F63113" w:rsidRDefault="006C2D37">
      <w:pPr>
        <w:spacing w:line="357" w:lineRule="auto"/>
        <w:ind w:left="260" w:firstLine="568"/>
        <w:jc w:val="both"/>
        <w:rPr>
          <w:sz w:val="20"/>
          <w:szCs w:val="20"/>
        </w:rPr>
      </w:pPr>
      <w:r>
        <w:rPr>
          <w:rFonts w:eastAsia="Times New Roman"/>
          <w:sz w:val="24"/>
          <w:szCs w:val="24"/>
        </w:rPr>
        <w:t>7.1. 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МДОБУ, должностными инструкциями, настоящими Правилами, влечет за собой применение мер дисциплинарного воздействия, а также применение мер, предусмотренных действующим законодательством.</w:t>
      </w:r>
    </w:p>
    <w:p w:rsidR="00F63113" w:rsidRDefault="00F63113">
      <w:pPr>
        <w:spacing w:line="15" w:lineRule="exact"/>
        <w:rPr>
          <w:sz w:val="20"/>
          <w:szCs w:val="20"/>
        </w:rPr>
      </w:pPr>
    </w:p>
    <w:p w:rsidR="00F63113" w:rsidRDefault="006C2D37">
      <w:pPr>
        <w:spacing w:line="351" w:lineRule="auto"/>
        <w:ind w:left="260" w:firstLine="568"/>
        <w:jc w:val="both"/>
        <w:rPr>
          <w:sz w:val="20"/>
          <w:szCs w:val="20"/>
        </w:rPr>
      </w:pPr>
      <w:r>
        <w:rPr>
          <w:rFonts w:eastAsia="Times New Roman"/>
          <w:sz w:val="24"/>
          <w:szCs w:val="24"/>
        </w:rPr>
        <w:t>7.2.За неисполнение или ненадлежащее исполнение работником по его вине трудовых обязанностей работодатель имеет право применить следующие взыскания:</w:t>
      </w:r>
    </w:p>
    <w:p w:rsidR="00F63113" w:rsidRDefault="00F63113">
      <w:pPr>
        <w:spacing w:line="9" w:lineRule="exact"/>
        <w:rPr>
          <w:sz w:val="20"/>
          <w:szCs w:val="20"/>
        </w:rPr>
      </w:pPr>
    </w:p>
    <w:p w:rsidR="00F63113" w:rsidRDefault="006C2D37">
      <w:pPr>
        <w:ind w:left="820"/>
        <w:rPr>
          <w:sz w:val="20"/>
          <w:szCs w:val="20"/>
        </w:rPr>
      </w:pPr>
      <w:r>
        <w:rPr>
          <w:rFonts w:eastAsia="Times New Roman"/>
          <w:sz w:val="24"/>
          <w:szCs w:val="24"/>
        </w:rPr>
        <w:t>-замечание;</w:t>
      </w:r>
    </w:p>
    <w:p w:rsidR="00F63113" w:rsidRDefault="00F63113">
      <w:pPr>
        <w:sectPr w:rsidR="00F63113">
          <w:pgSz w:w="11900" w:h="16836"/>
          <w:pgMar w:top="1138" w:right="848" w:bottom="790" w:left="1440" w:header="0" w:footer="0" w:gutter="0"/>
          <w:cols w:space="720" w:equalWidth="0">
            <w:col w:w="9620"/>
          </w:cols>
        </w:sectPr>
      </w:pPr>
    </w:p>
    <w:p w:rsidR="00F63113" w:rsidRDefault="006C2D37">
      <w:pPr>
        <w:ind w:left="820"/>
        <w:rPr>
          <w:sz w:val="20"/>
          <w:szCs w:val="20"/>
        </w:rPr>
      </w:pPr>
      <w:r>
        <w:rPr>
          <w:rFonts w:eastAsia="Times New Roman"/>
          <w:sz w:val="24"/>
          <w:szCs w:val="24"/>
        </w:rPr>
        <w:lastRenderedPageBreak/>
        <w:t>-выговор;</w:t>
      </w:r>
    </w:p>
    <w:p w:rsidR="00F63113" w:rsidRDefault="00F63113">
      <w:pPr>
        <w:spacing w:line="140" w:lineRule="exact"/>
        <w:rPr>
          <w:sz w:val="20"/>
          <w:szCs w:val="20"/>
        </w:rPr>
      </w:pPr>
    </w:p>
    <w:p w:rsidR="00F63113" w:rsidRDefault="006C2D37">
      <w:pPr>
        <w:ind w:left="820"/>
        <w:rPr>
          <w:sz w:val="20"/>
          <w:szCs w:val="20"/>
        </w:rPr>
      </w:pPr>
      <w:r>
        <w:rPr>
          <w:rFonts w:eastAsia="Times New Roman"/>
          <w:sz w:val="24"/>
          <w:szCs w:val="24"/>
        </w:rPr>
        <w:t>-увольнение по соответствующим основаниям, предусмотренным ТК РФ.</w:t>
      </w:r>
    </w:p>
    <w:p w:rsidR="00F63113" w:rsidRDefault="00F63113">
      <w:pPr>
        <w:spacing w:line="148" w:lineRule="exact"/>
        <w:rPr>
          <w:sz w:val="20"/>
          <w:szCs w:val="20"/>
        </w:rPr>
      </w:pPr>
    </w:p>
    <w:p w:rsidR="00F63113" w:rsidRDefault="006C2D37">
      <w:pPr>
        <w:spacing w:line="357" w:lineRule="auto"/>
        <w:ind w:left="260" w:firstLine="568"/>
        <w:jc w:val="both"/>
        <w:rPr>
          <w:sz w:val="20"/>
          <w:szCs w:val="20"/>
        </w:rPr>
      </w:pPr>
      <w:r>
        <w:rPr>
          <w:rFonts w:eastAsia="Times New Roman"/>
          <w:sz w:val="24"/>
          <w:szCs w:val="24"/>
        </w:rPr>
        <w:t>7.3.Увольнение в качестве взыскания может быть применено за неоднократное неисполнение работником без уважительных причин обязанностей, возложенных на него трудовым договором, Уставом МДОБУ, должностными инструкциями, настоящими Правилами. За прогул (в т.ч. отсутствие на рабочем месте более четырех часов в течении рабочего дня) без уважительной причины руководство МДОБУ может уволить работника.</w:t>
      </w:r>
    </w:p>
    <w:p w:rsidR="00F63113" w:rsidRDefault="00F63113">
      <w:pPr>
        <w:spacing w:line="20" w:lineRule="exact"/>
        <w:rPr>
          <w:sz w:val="20"/>
          <w:szCs w:val="20"/>
        </w:rPr>
      </w:pPr>
    </w:p>
    <w:p w:rsidR="00F63113" w:rsidRDefault="006C2D37">
      <w:pPr>
        <w:numPr>
          <w:ilvl w:val="0"/>
          <w:numId w:val="25"/>
        </w:numPr>
        <w:tabs>
          <w:tab w:val="left" w:pos="492"/>
        </w:tabs>
        <w:spacing w:line="354" w:lineRule="auto"/>
        <w:ind w:left="260" w:firstLine="1"/>
        <w:jc w:val="both"/>
        <w:rPr>
          <w:rFonts w:eastAsia="Times New Roman"/>
          <w:sz w:val="24"/>
          <w:szCs w:val="24"/>
        </w:rPr>
      </w:pPr>
      <w:r>
        <w:rPr>
          <w:rFonts w:eastAsia="Times New Roman"/>
          <w:sz w:val="24"/>
          <w:szCs w:val="24"/>
        </w:rPr>
        <w:t>соответствии с действующим законодательством педагогический работник может быть уволен за совершение аморального поступка, не совместимого с дальнейшим выполнением воспитательных функций.</w:t>
      </w:r>
    </w:p>
    <w:p w:rsidR="00F63113" w:rsidRDefault="00F63113">
      <w:pPr>
        <w:spacing w:line="18" w:lineRule="exact"/>
        <w:rPr>
          <w:rFonts w:eastAsia="Times New Roman"/>
          <w:sz w:val="24"/>
          <w:szCs w:val="24"/>
        </w:rPr>
      </w:pPr>
    </w:p>
    <w:p w:rsidR="00F63113" w:rsidRDefault="006C2D37">
      <w:pPr>
        <w:spacing w:line="351" w:lineRule="auto"/>
        <w:ind w:left="260" w:firstLine="568"/>
        <w:rPr>
          <w:rFonts w:eastAsia="Times New Roman"/>
          <w:sz w:val="24"/>
          <w:szCs w:val="24"/>
        </w:rPr>
      </w:pPr>
      <w:r>
        <w:rPr>
          <w:rFonts w:eastAsia="Times New Roman"/>
          <w:sz w:val="24"/>
          <w:szCs w:val="24"/>
        </w:rPr>
        <w:t>7.4.Помимо оснований, предусмотренных ТК РФ, основаниями прекращения трудового договора с педагогическим работником являются:</w:t>
      </w:r>
    </w:p>
    <w:p w:rsidR="00F63113" w:rsidRDefault="00F63113">
      <w:pPr>
        <w:spacing w:line="9" w:lineRule="exact"/>
        <w:rPr>
          <w:rFonts w:eastAsia="Times New Roman"/>
          <w:sz w:val="24"/>
          <w:szCs w:val="24"/>
        </w:rPr>
      </w:pPr>
    </w:p>
    <w:p w:rsidR="00F63113" w:rsidRDefault="006C2D37">
      <w:pPr>
        <w:ind w:left="820"/>
        <w:rPr>
          <w:rFonts w:eastAsia="Times New Roman"/>
          <w:sz w:val="24"/>
          <w:szCs w:val="24"/>
        </w:rPr>
      </w:pPr>
      <w:r>
        <w:rPr>
          <w:rFonts w:eastAsia="Times New Roman"/>
          <w:sz w:val="24"/>
          <w:szCs w:val="24"/>
        </w:rPr>
        <w:t>-повторное в течении одного года грубое нарушение Устава МДОБУ;</w:t>
      </w:r>
    </w:p>
    <w:p w:rsidR="00F63113" w:rsidRDefault="00F63113">
      <w:pPr>
        <w:spacing w:line="152" w:lineRule="exact"/>
        <w:rPr>
          <w:rFonts w:eastAsia="Times New Roman"/>
          <w:sz w:val="24"/>
          <w:szCs w:val="24"/>
        </w:rPr>
      </w:pPr>
    </w:p>
    <w:p w:rsidR="00F63113" w:rsidRDefault="006C2D37">
      <w:pPr>
        <w:spacing w:line="347" w:lineRule="auto"/>
        <w:ind w:left="260" w:right="20" w:firstLine="568"/>
        <w:rPr>
          <w:rFonts w:eastAsia="Times New Roman"/>
          <w:sz w:val="24"/>
          <w:szCs w:val="24"/>
        </w:rPr>
      </w:pPr>
      <w:r>
        <w:rPr>
          <w:rFonts w:eastAsia="Times New Roman"/>
          <w:sz w:val="24"/>
          <w:szCs w:val="24"/>
        </w:rPr>
        <w:t>-применение, в том числе однократное, методов воспитания, связанных с физическим и психическим насилием над личностью воспитанника.</w:t>
      </w:r>
    </w:p>
    <w:p w:rsidR="00F63113" w:rsidRDefault="00F63113">
      <w:pPr>
        <w:spacing w:line="29" w:lineRule="exact"/>
        <w:rPr>
          <w:rFonts w:eastAsia="Times New Roman"/>
          <w:sz w:val="24"/>
          <w:szCs w:val="24"/>
        </w:rPr>
      </w:pPr>
    </w:p>
    <w:p w:rsidR="00F63113" w:rsidRDefault="006C2D37">
      <w:pPr>
        <w:spacing w:line="357" w:lineRule="auto"/>
        <w:ind w:left="260" w:firstLine="568"/>
        <w:jc w:val="both"/>
        <w:rPr>
          <w:rFonts w:eastAsia="Times New Roman"/>
          <w:sz w:val="24"/>
          <w:szCs w:val="24"/>
        </w:rPr>
      </w:pPr>
      <w:r>
        <w:rPr>
          <w:rFonts w:eastAsia="Times New Roman"/>
          <w:sz w:val="24"/>
          <w:szCs w:val="24"/>
        </w:rPr>
        <w:t>7.5. До применения дисциплинарного взыскания работодатель должен затребовать от работника объяснение в письменной форме.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 взыскания.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w:t>
      </w:r>
    </w:p>
    <w:p w:rsidR="00F63113" w:rsidRDefault="00F63113">
      <w:pPr>
        <w:spacing w:line="21" w:lineRule="exact"/>
        <w:rPr>
          <w:sz w:val="20"/>
          <w:szCs w:val="20"/>
        </w:rPr>
      </w:pPr>
    </w:p>
    <w:p w:rsidR="00F63113" w:rsidRDefault="006C2D37">
      <w:pPr>
        <w:spacing w:line="357" w:lineRule="auto"/>
        <w:ind w:left="260"/>
        <w:jc w:val="both"/>
        <w:rPr>
          <w:sz w:val="20"/>
          <w:szCs w:val="20"/>
        </w:rPr>
      </w:pPr>
      <w:r>
        <w:rPr>
          <w:rFonts w:eastAsia="Times New Roman"/>
          <w:sz w:val="24"/>
          <w:szCs w:val="24"/>
        </w:rPr>
        <w:t>необходимого на учет мнения представительного органа работников.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не позднее двух лет со дня его совершения. В указанные сроки не включается время производства по уголовному делу.</w:t>
      </w:r>
    </w:p>
    <w:p w:rsidR="00F63113" w:rsidRDefault="00F63113">
      <w:pPr>
        <w:spacing w:line="16" w:lineRule="exact"/>
        <w:rPr>
          <w:sz w:val="20"/>
          <w:szCs w:val="20"/>
        </w:rPr>
      </w:pPr>
    </w:p>
    <w:p w:rsidR="00F63113" w:rsidRDefault="006C2D37">
      <w:pPr>
        <w:spacing w:line="357" w:lineRule="auto"/>
        <w:ind w:left="260" w:firstLine="568"/>
        <w:jc w:val="both"/>
        <w:rPr>
          <w:sz w:val="20"/>
          <w:szCs w:val="20"/>
        </w:rPr>
      </w:pPr>
      <w:r>
        <w:rPr>
          <w:rFonts w:eastAsia="Times New Roman"/>
          <w:sz w:val="24"/>
          <w:szCs w:val="24"/>
        </w:rPr>
        <w:t>7.6. За каждый дисциплинарный проступок может быть применено только одно дисциплинарное взыскание. При наложении дисциплинарного 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rsidR="00F63113" w:rsidRDefault="00F63113">
      <w:pPr>
        <w:spacing w:line="15" w:lineRule="exact"/>
        <w:rPr>
          <w:sz w:val="20"/>
          <w:szCs w:val="20"/>
        </w:rPr>
      </w:pPr>
    </w:p>
    <w:p w:rsidR="00F63113" w:rsidRDefault="006C2D37">
      <w:pPr>
        <w:spacing w:line="357" w:lineRule="auto"/>
        <w:ind w:left="260" w:firstLine="568"/>
        <w:jc w:val="both"/>
        <w:rPr>
          <w:sz w:val="20"/>
          <w:szCs w:val="20"/>
        </w:rPr>
      </w:pPr>
      <w:r>
        <w:rPr>
          <w:rFonts w:eastAsia="Times New Roman"/>
          <w:sz w:val="24"/>
          <w:szCs w:val="24"/>
        </w:rPr>
        <w:t>7.7. Приказ о применении дисциплинарного взыскания с указанием мотивов его применения предъявляется 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 акт.</w:t>
      </w:r>
    </w:p>
    <w:p w:rsidR="00F63113" w:rsidRDefault="00F63113">
      <w:pPr>
        <w:sectPr w:rsidR="00F63113">
          <w:pgSz w:w="11900" w:h="16836"/>
          <w:pgMar w:top="1126" w:right="848" w:bottom="1068" w:left="1440" w:header="0" w:footer="0" w:gutter="0"/>
          <w:cols w:space="720" w:equalWidth="0">
            <w:col w:w="9620"/>
          </w:cols>
        </w:sectPr>
      </w:pPr>
    </w:p>
    <w:p w:rsidR="00F63113" w:rsidRDefault="006C2D37">
      <w:pPr>
        <w:spacing w:line="354" w:lineRule="auto"/>
        <w:ind w:left="260" w:firstLine="568"/>
        <w:jc w:val="both"/>
        <w:rPr>
          <w:sz w:val="20"/>
          <w:szCs w:val="20"/>
        </w:rPr>
      </w:pPr>
      <w:r>
        <w:rPr>
          <w:rFonts w:eastAsia="Times New Roman"/>
          <w:sz w:val="24"/>
          <w:szCs w:val="24"/>
        </w:rPr>
        <w:lastRenderedPageBreak/>
        <w:t>7.8. Дисциплинарное взыскание может быть обжаловано работником в государственной инспекции труда или органах по рассмотрению индивидуальных трудовых споров.</w:t>
      </w:r>
    </w:p>
    <w:p w:rsidR="00F63113" w:rsidRDefault="00F63113">
      <w:pPr>
        <w:spacing w:line="23" w:lineRule="exact"/>
        <w:rPr>
          <w:sz w:val="20"/>
          <w:szCs w:val="20"/>
        </w:rPr>
      </w:pPr>
    </w:p>
    <w:p w:rsidR="00F63113" w:rsidRDefault="006C2D37">
      <w:pPr>
        <w:spacing w:line="347" w:lineRule="auto"/>
        <w:ind w:left="260" w:firstLine="568"/>
        <w:jc w:val="both"/>
        <w:rPr>
          <w:sz w:val="20"/>
          <w:szCs w:val="20"/>
        </w:rPr>
      </w:pPr>
      <w:r>
        <w:rPr>
          <w:rFonts w:eastAsia="Times New Roman"/>
          <w:sz w:val="24"/>
          <w:szCs w:val="24"/>
        </w:rPr>
        <w:t>7.9. Если в течение одного года со дня применения дисциплинарного взыскания работник не будет подвергнут новому взысканию, то он считается не имеющим</w:t>
      </w:r>
    </w:p>
    <w:p w:rsidR="00F63113" w:rsidRDefault="00F63113">
      <w:pPr>
        <w:spacing w:line="30" w:lineRule="exact"/>
        <w:rPr>
          <w:sz w:val="20"/>
          <w:szCs w:val="20"/>
        </w:rPr>
      </w:pPr>
    </w:p>
    <w:p w:rsidR="00F63113" w:rsidRDefault="006C2D37">
      <w:pPr>
        <w:spacing w:line="347" w:lineRule="auto"/>
        <w:ind w:left="260"/>
        <w:jc w:val="both"/>
        <w:rPr>
          <w:sz w:val="20"/>
          <w:szCs w:val="20"/>
        </w:rPr>
      </w:pPr>
      <w:r>
        <w:rPr>
          <w:rFonts w:eastAsia="Times New Roman"/>
          <w:sz w:val="24"/>
          <w:szCs w:val="24"/>
        </w:rPr>
        <w:t>дисциплинарного взыскания. Дисциплинарное взыскание может быть снято до истечения одного года со дня его применения работодателем по собственной инициативе, просьбе</w:t>
      </w:r>
    </w:p>
    <w:p w:rsidR="00F63113" w:rsidRDefault="00F63113">
      <w:pPr>
        <w:spacing w:line="18" w:lineRule="exact"/>
        <w:rPr>
          <w:sz w:val="20"/>
          <w:szCs w:val="20"/>
        </w:rPr>
      </w:pPr>
    </w:p>
    <w:p w:rsidR="00F63113" w:rsidRDefault="006C2D37">
      <w:pPr>
        <w:tabs>
          <w:tab w:val="left" w:pos="1220"/>
          <w:tab w:val="left" w:pos="2620"/>
          <w:tab w:val="left" w:pos="4140"/>
          <w:tab w:val="left" w:pos="4740"/>
          <w:tab w:val="left" w:pos="7540"/>
          <w:tab w:val="left" w:pos="9220"/>
        </w:tabs>
        <w:ind w:left="260"/>
        <w:rPr>
          <w:sz w:val="20"/>
          <w:szCs w:val="20"/>
        </w:rPr>
      </w:pPr>
      <w:r>
        <w:rPr>
          <w:rFonts w:eastAsia="Times New Roman"/>
          <w:sz w:val="24"/>
          <w:szCs w:val="24"/>
        </w:rPr>
        <w:t>самого</w:t>
      </w:r>
      <w:r>
        <w:rPr>
          <w:rFonts w:eastAsia="Times New Roman"/>
          <w:sz w:val="24"/>
          <w:szCs w:val="24"/>
        </w:rPr>
        <w:tab/>
        <w:t>работника,</w:t>
      </w:r>
      <w:r>
        <w:rPr>
          <w:rFonts w:eastAsia="Times New Roman"/>
          <w:sz w:val="24"/>
          <w:szCs w:val="24"/>
        </w:rPr>
        <w:tab/>
        <w:t>ходатайству</w:t>
      </w:r>
      <w:r>
        <w:rPr>
          <w:rFonts w:eastAsia="Times New Roman"/>
          <w:sz w:val="24"/>
          <w:szCs w:val="24"/>
        </w:rPr>
        <w:tab/>
        <w:t>его</w:t>
      </w:r>
      <w:r>
        <w:rPr>
          <w:rFonts w:eastAsia="Times New Roman"/>
          <w:sz w:val="24"/>
          <w:szCs w:val="24"/>
        </w:rPr>
        <w:tab/>
        <w:t>непосредственного</w:t>
      </w:r>
      <w:r>
        <w:rPr>
          <w:sz w:val="20"/>
          <w:szCs w:val="20"/>
        </w:rPr>
        <w:tab/>
      </w:r>
      <w:r>
        <w:rPr>
          <w:rFonts w:eastAsia="Times New Roman"/>
          <w:sz w:val="24"/>
          <w:szCs w:val="24"/>
        </w:rPr>
        <w:t>руководителя</w:t>
      </w:r>
      <w:r>
        <w:rPr>
          <w:rFonts w:eastAsia="Times New Roman"/>
          <w:sz w:val="24"/>
          <w:szCs w:val="24"/>
        </w:rPr>
        <w:tab/>
        <w:t>или</w:t>
      </w:r>
    </w:p>
    <w:p w:rsidR="00F63113" w:rsidRDefault="00F63113">
      <w:pPr>
        <w:spacing w:line="136" w:lineRule="exact"/>
        <w:rPr>
          <w:sz w:val="20"/>
          <w:szCs w:val="20"/>
        </w:rPr>
      </w:pPr>
    </w:p>
    <w:p w:rsidR="00F63113" w:rsidRDefault="006C2D37">
      <w:pPr>
        <w:ind w:left="260"/>
        <w:rPr>
          <w:sz w:val="20"/>
          <w:szCs w:val="20"/>
        </w:rPr>
      </w:pPr>
      <w:r>
        <w:rPr>
          <w:rFonts w:eastAsia="Times New Roman"/>
          <w:sz w:val="24"/>
          <w:szCs w:val="24"/>
        </w:rPr>
        <w:t>представительного органа работников.</w:t>
      </w:r>
    </w:p>
    <w:p w:rsidR="00F63113" w:rsidRDefault="00F63113">
      <w:pPr>
        <w:spacing w:line="152" w:lineRule="exact"/>
        <w:rPr>
          <w:sz w:val="20"/>
          <w:szCs w:val="20"/>
        </w:rPr>
      </w:pPr>
    </w:p>
    <w:p w:rsidR="00F63113" w:rsidRDefault="006C2D37">
      <w:pPr>
        <w:spacing w:line="347" w:lineRule="auto"/>
        <w:ind w:left="260" w:right="20" w:firstLine="568"/>
        <w:jc w:val="both"/>
        <w:rPr>
          <w:sz w:val="20"/>
          <w:szCs w:val="20"/>
        </w:rPr>
      </w:pPr>
      <w:r>
        <w:rPr>
          <w:rFonts w:eastAsia="Times New Roman"/>
          <w:sz w:val="24"/>
          <w:szCs w:val="24"/>
        </w:rPr>
        <w:t>7.10. С правилами внутреннего трудового распорядка должны быть ознакомлены все работники МДОБУ.</w:t>
      </w:r>
    </w:p>
    <w:p w:rsidR="00F63113" w:rsidRDefault="00F63113"/>
    <w:p w:rsidR="006814E6" w:rsidRDefault="006814E6"/>
    <w:p w:rsidR="006814E6" w:rsidRDefault="006814E6">
      <w:r>
        <w:t xml:space="preserve">С правилами внутреннего трудового распорядка </w:t>
      </w:r>
      <w:proofErr w:type="gramStart"/>
      <w:r>
        <w:t>ознакомлены</w:t>
      </w:r>
      <w:proofErr w:type="gramEnd"/>
      <w:r>
        <w:t>:</w:t>
      </w:r>
    </w:p>
    <w:p w:rsidR="006814E6" w:rsidRDefault="006814E6"/>
    <w:tbl>
      <w:tblPr>
        <w:tblStyle w:val="a4"/>
        <w:tblW w:w="0" w:type="auto"/>
        <w:tblLook w:val="04A0" w:firstRow="1" w:lastRow="0" w:firstColumn="1" w:lastColumn="0" w:noHBand="0" w:noVBand="1"/>
      </w:tblPr>
      <w:tblGrid>
        <w:gridCol w:w="675"/>
        <w:gridCol w:w="2694"/>
        <w:gridCol w:w="4252"/>
        <w:gridCol w:w="2207"/>
      </w:tblGrid>
      <w:tr w:rsidR="006814E6" w:rsidTr="006C2D37">
        <w:tc>
          <w:tcPr>
            <w:tcW w:w="675" w:type="dxa"/>
          </w:tcPr>
          <w:p w:rsidR="006814E6" w:rsidRDefault="006814E6">
            <w:r>
              <w:t xml:space="preserve">№ </w:t>
            </w:r>
            <w:proofErr w:type="gramStart"/>
            <w:r>
              <w:t>п</w:t>
            </w:r>
            <w:proofErr w:type="gramEnd"/>
            <w:r>
              <w:t>/п</w:t>
            </w:r>
          </w:p>
        </w:tc>
        <w:tc>
          <w:tcPr>
            <w:tcW w:w="2694" w:type="dxa"/>
          </w:tcPr>
          <w:p w:rsidR="006814E6" w:rsidRDefault="006814E6" w:rsidP="006814E6">
            <w:pPr>
              <w:jc w:val="center"/>
            </w:pPr>
            <w:r>
              <w:t>Ф.И.О. работника</w:t>
            </w:r>
          </w:p>
        </w:tc>
        <w:tc>
          <w:tcPr>
            <w:tcW w:w="4252" w:type="dxa"/>
          </w:tcPr>
          <w:p w:rsidR="006814E6" w:rsidRDefault="006814E6" w:rsidP="006814E6">
            <w:pPr>
              <w:jc w:val="center"/>
            </w:pPr>
            <w:r>
              <w:t>Должность</w:t>
            </w:r>
          </w:p>
        </w:tc>
        <w:tc>
          <w:tcPr>
            <w:tcW w:w="2207" w:type="dxa"/>
          </w:tcPr>
          <w:p w:rsidR="006814E6" w:rsidRDefault="006814E6" w:rsidP="006814E6">
            <w:pPr>
              <w:jc w:val="center"/>
            </w:pPr>
            <w:r>
              <w:t>Подпись</w:t>
            </w:r>
          </w:p>
        </w:tc>
      </w:tr>
      <w:tr w:rsidR="006814E6" w:rsidTr="006C2D37">
        <w:tc>
          <w:tcPr>
            <w:tcW w:w="675" w:type="dxa"/>
          </w:tcPr>
          <w:p w:rsidR="006814E6" w:rsidRDefault="006814E6">
            <w:r>
              <w:t>1</w:t>
            </w:r>
          </w:p>
        </w:tc>
        <w:tc>
          <w:tcPr>
            <w:tcW w:w="2694" w:type="dxa"/>
          </w:tcPr>
          <w:p w:rsidR="006814E6" w:rsidRDefault="006814E6">
            <w:r>
              <w:t>Багаев Н.М.</w:t>
            </w:r>
          </w:p>
        </w:tc>
        <w:tc>
          <w:tcPr>
            <w:tcW w:w="4252" w:type="dxa"/>
          </w:tcPr>
          <w:p w:rsidR="006814E6" w:rsidRDefault="006814E6">
            <w:r>
              <w:t>Оператор</w:t>
            </w:r>
          </w:p>
        </w:tc>
        <w:tc>
          <w:tcPr>
            <w:tcW w:w="2207" w:type="dxa"/>
          </w:tcPr>
          <w:p w:rsidR="006814E6" w:rsidRDefault="006814E6"/>
        </w:tc>
      </w:tr>
      <w:tr w:rsidR="006814E6" w:rsidTr="006C2D37">
        <w:tc>
          <w:tcPr>
            <w:tcW w:w="675" w:type="dxa"/>
          </w:tcPr>
          <w:p w:rsidR="006814E6" w:rsidRDefault="006814E6">
            <w:r>
              <w:t>2</w:t>
            </w:r>
          </w:p>
        </w:tc>
        <w:tc>
          <w:tcPr>
            <w:tcW w:w="2694" w:type="dxa"/>
          </w:tcPr>
          <w:p w:rsidR="006814E6" w:rsidRDefault="006814E6">
            <w:r>
              <w:t>Банмиллер В.А.</w:t>
            </w:r>
          </w:p>
        </w:tc>
        <w:tc>
          <w:tcPr>
            <w:tcW w:w="4252" w:type="dxa"/>
          </w:tcPr>
          <w:p w:rsidR="006814E6" w:rsidRDefault="006C2D37">
            <w:r>
              <w:t xml:space="preserve">Сторож </w:t>
            </w:r>
          </w:p>
        </w:tc>
        <w:tc>
          <w:tcPr>
            <w:tcW w:w="2207" w:type="dxa"/>
          </w:tcPr>
          <w:p w:rsidR="006814E6" w:rsidRDefault="006814E6"/>
        </w:tc>
      </w:tr>
      <w:tr w:rsidR="006814E6" w:rsidTr="006C2D37">
        <w:tc>
          <w:tcPr>
            <w:tcW w:w="675" w:type="dxa"/>
          </w:tcPr>
          <w:p w:rsidR="006814E6" w:rsidRDefault="006814E6">
            <w:r>
              <w:t>3</w:t>
            </w:r>
          </w:p>
        </w:tc>
        <w:tc>
          <w:tcPr>
            <w:tcW w:w="2694" w:type="dxa"/>
          </w:tcPr>
          <w:p w:rsidR="006814E6" w:rsidRDefault="006814E6">
            <w:r>
              <w:t>Горбунова О.А.</w:t>
            </w:r>
          </w:p>
        </w:tc>
        <w:tc>
          <w:tcPr>
            <w:tcW w:w="4252" w:type="dxa"/>
          </w:tcPr>
          <w:p w:rsidR="006814E6" w:rsidRDefault="006C2D37">
            <w:r>
              <w:t xml:space="preserve">Уборщик </w:t>
            </w:r>
            <w:proofErr w:type="spellStart"/>
            <w:r>
              <w:t>сл</w:t>
            </w:r>
            <w:proofErr w:type="gramStart"/>
            <w:r>
              <w:t>.п</w:t>
            </w:r>
            <w:proofErr w:type="gramEnd"/>
            <w:r>
              <w:t>омещений</w:t>
            </w:r>
            <w:proofErr w:type="spellEnd"/>
          </w:p>
        </w:tc>
        <w:tc>
          <w:tcPr>
            <w:tcW w:w="2207" w:type="dxa"/>
          </w:tcPr>
          <w:p w:rsidR="006814E6" w:rsidRDefault="006814E6"/>
        </w:tc>
      </w:tr>
      <w:tr w:rsidR="006814E6" w:rsidTr="006C2D37">
        <w:tc>
          <w:tcPr>
            <w:tcW w:w="675" w:type="dxa"/>
          </w:tcPr>
          <w:p w:rsidR="006814E6" w:rsidRDefault="006814E6">
            <w:r>
              <w:t>4</w:t>
            </w:r>
          </w:p>
        </w:tc>
        <w:tc>
          <w:tcPr>
            <w:tcW w:w="2694" w:type="dxa"/>
          </w:tcPr>
          <w:p w:rsidR="006814E6" w:rsidRDefault="006814E6">
            <w:r>
              <w:t>Ефремова М.А.</w:t>
            </w:r>
          </w:p>
        </w:tc>
        <w:tc>
          <w:tcPr>
            <w:tcW w:w="4252" w:type="dxa"/>
          </w:tcPr>
          <w:p w:rsidR="006814E6" w:rsidRDefault="006C2D37">
            <w:r>
              <w:t xml:space="preserve">Воспитатель </w:t>
            </w:r>
          </w:p>
        </w:tc>
        <w:tc>
          <w:tcPr>
            <w:tcW w:w="2207" w:type="dxa"/>
          </w:tcPr>
          <w:p w:rsidR="006814E6" w:rsidRDefault="006814E6"/>
        </w:tc>
      </w:tr>
      <w:tr w:rsidR="006814E6" w:rsidTr="006C2D37">
        <w:tc>
          <w:tcPr>
            <w:tcW w:w="675" w:type="dxa"/>
          </w:tcPr>
          <w:p w:rsidR="006814E6" w:rsidRDefault="006814E6">
            <w:r>
              <w:t>5</w:t>
            </w:r>
          </w:p>
        </w:tc>
        <w:tc>
          <w:tcPr>
            <w:tcW w:w="2694" w:type="dxa"/>
          </w:tcPr>
          <w:p w:rsidR="006814E6" w:rsidRDefault="006814E6">
            <w:r>
              <w:t>Иванкова А.Ю.</w:t>
            </w:r>
          </w:p>
        </w:tc>
        <w:tc>
          <w:tcPr>
            <w:tcW w:w="4252" w:type="dxa"/>
          </w:tcPr>
          <w:p w:rsidR="006814E6" w:rsidRDefault="006C2D37">
            <w:r>
              <w:t>Младший воспитатель</w:t>
            </w:r>
          </w:p>
        </w:tc>
        <w:tc>
          <w:tcPr>
            <w:tcW w:w="2207" w:type="dxa"/>
          </w:tcPr>
          <w:p w:rsidR="006814E6" w:rsidRDefault="006814E6"/>
        </w:tc>
      </w:tr>
      <w:tr w:rsidR="006814E6" w:rsidTr="006C2D37">
        <w:tc>
          <w:tcPr>
            <w:tcW w:w="675" w:type="dxa"/>
          </w:tcPr>
          <w:p w:rsidR="006814E6" w:rsidRDefault="006814E6">
            <w:r>
              <w:t>6</w:t>
            </w:r>
          </w:p>
        </w:tc>
        <w:tc>
          <w:tcPr>
            <w:tcW w:w="2694" w:type="dxa"/>
          </w:tcPr>
          <w:p w:rsidR="006814E6" w:rsidRDefault="006814E6">
            <w:proofErr w:type="spellStart"/>
            <w:r>
              <w:t>Кемаева</w:t>
            </w:r>
            <w:proofErr w:type="spellEnd"/>
            <w:r>
              <w:t xml:space="preserve"> С.В.</w:t>
            </w:r>
          </w:p>
        </w:tc>
        <w:tc>
          <w:tcPr>
            <w:tcW w:w="4252" w:type="dxa"/>
          </w:tcPr>
          <w:p w:rsidR="006814E6" w:rsidRDefault="006C2D37">
            <w:r>
              <w:t xml:space="preserve">Дворник </w:t>
            </w:r>
          </w:p>
        </w:tc>
        <w:tc>
          <w:tcPr>
            <w:tcW w:w="2207" w:type="dxa"/>
          </w:tcPr>
          <w:p w:rsidR="006814E6" w:rsidRDefault="006814E6"/>
        </w:tc>
      </w:tr>
      <w:tr w:rsidR="006814E6" w:rsidTr="006C2D37">
        <w:tc>
          <w:tcPr>
            <w:tcW w:w="675" w:type="dxa"/>
          </w:tcPr>
          <w:p w:rsidR="006814E6" w:rsidRDefault="006814E6">
            <w:r>
              <w:t>7</w:t>
            </w:r>
          </w:p>
        </w:tc>
        <w:tc>
          <w:tcPr>
            <w:tcW w:w="2694" w:type="dxa"/>
          </w:tcPr>
          <w:p w:rsidR="006814E6" w:rsidRDefault="006814E6">
            <w:r>
              <w:t>Климентова Н.Н.</w:t>
            </w:r>
          </w:p>
        </w:tc>
        <w:tc>
          <w:tcPr>
            <w:tcW w:w="4252" w:type="dxa"/>
          </w:tcPr>
          <w:p w:rsidR="006814E6" w:rsidRDefault="006C2D37">
            <w:r>
              <w:t>Помощник повара</w:t>
            </w:r>
          </w:p>
        </w:tc>
        <w:tc>
          <w:tcPr>
            <w:tcW w:w="2207" w:type="dxa"/>
          </w:tcPr>
          <w:p w:rsidR="006814E6" w:rsidRDefault="006814E6"/>
        </w:tc>
      </w:tr>
      <w:tr w:rsidR="006814E6" w:rsidTr="006C2D37">
        <w:tc>
          <w:tcPr>
            <w:tcW w:w="675" w:type="dxa"/>
          </w:tcPr>
          <w:p w:rsidR="006814E6" w:rsidRDefault="006814E6">
            <w:r>
              <w:t>8</w:t>
            </w:r>
          </w:p>
        </w:tc>
        <w:tc>
          <w:tcPr>
            <w:tcW w:w="2694" w:type="dxa"/>
          </w:tcPr>
          <w:p w:rsidR="006814E6" w:rsidRDefault="006814E6">
            <w:r>
              <w:t>Котик Л.В.</w:t>
            </w:r>
          </w:p>
        </w:tc>
        <w:tc>
          <w:tcPr>
            <w:tcW w:w="4252" w:type="dxa"/>
          </w:tcPr>
          <w:p w:rsidR="006814E6" w:rsidRDefault="006C2D37">
            <w:r>
              <w:t>Старший воспитатель</w:t>
            </w:r>
          </w:p>
        </w:tc>
        <w:tc>
          <w:tcPr>
            <w:tcW w:w="2207" w:type="dxa"/>
          </w:tcPr>
          <w:p w:rsidR="006814E6" w:rsidRDefault="006814E6"/>
        </w:tc>
      </w:tr>
      <w:tr w:rsidR="006814E6" w:rsidTr="006C2D37">
        <w:tc>
          <w:tcPr>
            <w:tcW w:w="675" w:type="dxa"/>
          </w:tcPr>
          <w:p w:rsidR="006814E6" w:rsidRDefault="006814E6">
            <w:r>
              <w:t>9</w:t>
            </w:r>
          </w:p>
        </w:tc>
        <w:tc>
          <w:tcPr>
            <w:tcW w:w="2694" w:type="dxa"/>
          </w:tcPr>
          <w:p w:rsidR="006814E6" w:rsidRDefault="006814E6">
            <w:proofErr w:type="spellStart"/>
            <w:r>
              <w:t>Кулябова</w:t>
            </w:r>
            <w:proofErr w:type="spellEnd"/>
            <w:r>
              <w:t xml:space="preserve"> Т.А.</w:t>
            </w:r>
          </w:p>
        </w:tc>
        <w:tc>
          <w:tcPr>
            <w:tcW w:w="4252" w:type="dxa"/>
          </w:tcPr>
          <w:p w:rsidR="006814E6" w:rsidRDefault="006C2D37">
            <w:r>
              <w:t xml:space="preserve">Повар </w:t>
            </w:r>
          </w:p>
        </w:tc>
        <w:tc>
          <w:tcPr>
            <w:tcW w:w="2207" w:type="dxa"/>
          </w:tcPr>
          <w:p w:rsidR="006814E6" w:rsidRDefault="006814E6"/>
        </w:tc>
      </w:tr>
      <w:tr w:rsidR="006814E6" w:rsidTr="006C2D37">
        <w:tc>
          <w:tcPr>
            <w:tcW w:w="675" w:type="dxa"/>
          </w:tcPr>
          <w:p w:rsidR="006814E6" w:rsidRDefault="006814E6">
            <w:r>
              <w:t>10</w:t>
            </w:r>
          </w:p>
        </w:tc>
        <w:tc>
          <w:tcPr>
            <w:tcW w:w="2694" w:type="dxa"/>
          </w:tcPr>
          <w:p w:rsidR="006814E6" w:rsidRDefault="006814E6">
            <w:r>
              <w:t>Кулагин В.А.</w:t>
            </w:r>
          </w:p>
        </w:tc>
        <w:tc>
          <w:tcPr>
            <w:tcW w:w="4252" w:type="dxa"/>
          </w:tcPr>
          <w:p w:rsidR="006814E6" w:rsidRDefault="006C2D37">
            <w:r>
              <w:t xml:space="preserve">Сторож </w:t>
            </w:r>
          </w:p>
        </w:tc>
        <w:tc>
          <w:tcPr>
            <w:tcW w:w="2207" w:type="dxa"/>
          </w:tcPr>
          <w:p w:rsidR="006814E6" w:rsidRDefault="006814E6"/>
        </w:tc>
      </w:tr>
      <w:tr w:rsidR="006814E6" w:rsidTr="006C2D37">
        <w:tc>
          <w:tcPr>
            <w:tcW w:w="675" w:type="dxa"/>
          </w:tcPr>
          <w:p w:rsidR="006814E6" w:rsidRDefault="006814E6">
            <w:r>
              <w:t>11</w:t>
            </w:r>
          </w:p>
        </w:tc>
        <w:tc>
          <w:tcPr>
            <w:tcW w:w="2694" w:type="dxa"/>
          </w:tcPr>
          <w:p w:rsidR="006814E6" w:rsidRDefault="006814E6">
            <w:proofErr w:type="spellStart"/>
            <w:r>
              <w:t>Люкаева</w:t>
            </w:r>
            <w:proofErr w:type="spellEnd"/>
            <w:r>
              <w:t xml:space="preserve"> О.В.</w:t>
            </w:r>
          </w:p>
        </w:tc>
        <w:tc>
          <w:tcPr>
            <w:tcW w:w="4252" w:type="dxa"/>
          </w:tcPr>
          <w:p w:rsidR="006814E6" w:rsidRDefault="006C2D37">
            <w:r>
              <w:t>Младший воспитатель</w:t>
            </w:r>
          </w:p>
        </w:tc>
        <w:tc>
          <w:tcPr>
            <w:tcW w:w="2207" w:type="dxa"/>
          </w:tcPr>
          <w:p w:rsidR="006814E6" w:rsidRDefault="006814E6"/>
        </w:tc>
      </w:tr>
      <w:tr w:rsidR="006814E6" w:rsidTr="006C2D37">
        <w:tc>
          <w:tcPr>
            <w:tcW w:w="675" w:type="dxa"/>
          </w:tcPr>
          <w:p w:rsidR="006814E6" w:rsidRDefault="006814E6">
            <w:r>
              <w:t>12</w:t>
            </w:r>
          </w:p>
        </w:tc>
        <w:tc>
          <w:tcPr>
            <w:tcW w:w="2694" w:type="dxa"/>
          </w:tcPr>
          <w:p w:rsidR="006814E6" w:rsidRDefault="006814E6">
            <w:r>
              <w:t>Нуржанова Ш.С.</w:t>
            </w:r>
          </w:p>
        </w:tc>
        <w:tc>
          <w:tcPr>
            <w:tcW w:w="4252" w:type="dxa"/>
          </w:tcPr>
          <w:p w:rsidR="006814E6" w:rsidRDefault="006C2D37">
            <w:r>
              <w:t xml:space="preserve">Воспитатель </w:t>
            </w:r>
          </w:p>
        </w:tc>
        <w:tc>
          <w:tcPr>
            <w:tcW w:w="2207" w:type="dxa"/>
          </w:tcPr>
          <w:p w:rsidR="006814E6" w:rsidRDefault="006814E6"/>
        </w:tc>
      </w:tr>
      <w:tr w:rsidR="006814E6" w:rsidTr="006C2D37">
        <w:tc>
          <w:tcPr>
            <w:tcW w:w="675" w:type="dxa"/>
          </w:tcPr>
          <w:p w:rsidR="006814E6" w:rsidRDefault="006814E6">
            <w:r>
              <w:t>13</w:t>
            </w:r>
          </w:p>
        </w:tc>
        <w:tc>
          <w:tcPr>
            <w:tcW w:w="2694" w:type="dxa"/>
          </w:tcPr>
          <w:p w:rsidR="006814E6" w:rsidRDefault="006814E6">
            <w:proofErr w:type="spellStart"/>
            <w:r>
              <w:t>Парицкий</w:t>
            </w:r>
            <w:proofErr w:type="spellEnd"/>
            <w:r>
              <w:t xml:space="preserve"> А.М.</w:t>
            </w:r>
          </w:p>
        </w:tc>
        <w:tc>
          <w:tcPr>
            <w:tcW w:w="4252" w:type="dxa"/>
          </w:tcPr>
          <w:p w:rsidR="006814E6" w:rsidRDefault="006C2D37">
            <w:r>
              <w:t xml:space="preserve">Сторож </w:t>
            </w:r>
          </w:p>
        </w:tc>
        <w:tc>
          <w:tcPr>
            <w:tcW w:w="2207" w:type="dxa"/>
          </w:tcPr>
          <w:p w:rsidR="006814E6" w:rsidRDefault="006814E6"/>
        </w:tc>
      </w:tr>
      <w:tr w:rsidR="006814E6" w:rsidTr="006C2D37">
        <w:tc>
          <w:tcPr>
            <w:tcW w:w="675" w:type="dxa"/>
          </w:tcPr>
          <w:p w:rsidR="006814E6" w:rsidRDefault="006814E6">
            <w:r>
              <w:t>14</w:t>
            </w:r>
          </w:p>
        </w:tc>
        <w:tc>
          <w:tcPr>
            <w:tcW w:w="2694" w:type="dxa"/>
          </w:tcPr>
          <w:p w:rsidR="006814E6" w:rsidRDefault="006814E6">
            <w:r>
              <w:t>Пирогова Н.А.</w:t>
            </w:r>
          </w:p>
        </w:tc>
        <w:tc>
          <w:tcPr>
            <w:tcW w:w="4252" w:type="dxa"/>
          </w:tcPr>
          <w:p w:rsidR="006814E6" w:rsidRDefault="006C2D37">
            <w:r>
              <w:t xml:space="preserve">Завхоз </w:t>
            </w:r>
          </w:p>
        </w:tc>
        <w:tc>
          <w:tcPr>
            <w:tcW w:w="2207" w:type="dxa"/>
          </w:tcPr>
          <w:p w:rsidR="006814E6" w:rsidRDefault="006814E6"/>
        </w:tc>
      </w:tr>
      <w:tr w:rsidR="006814E6" w:rsidTr="006C2D37">
        <w:tc>
          <w:tcPr>
            <w:tcW w:w="675" w:type="dxa"/>
          </w:tcPr>
          <w:p w:rsidR="006814E6" w:rsidRDefault="006814E6">
            <w:r>
              <w:t>15</w:t>
            </w:r>
          </w:p>
        </w:tc>
        <w:tc>
          <w:tcPr>
            <w:tcW w:w="2694" w:type="dxa"/>
          </w:tcPr>
          <w:p w:rsidR="006814E6" w:rsidRDefault="006814E6">
            <w:r>
              <w:t>Прохорова Е.Е.</w:t>
            </w:r>
          </w:p>
        </w:tc>
        <w:tc>
          <w:tcPr>
            <w:tcW w:w="4252" w:type="dxa"/>
          </w:tcPr>
          <w:p w:rsidR="006814E6" w:rsidRDefault="006C2D37">
            <w:r>
              <w:t>Машинист по стирке и ремонту одежды</w:t>
            </w:r>
          </w:p>
        </w:tc>
        <w:tc>
          <w:tcPr>
            <w:tcW w:w="2207" w:type="dxa"/>
          </w:tcPr>
          <w:p w:rsidR="006814E6" w:rsidRDefault="006814E6"/>
        </w:tc>
      </w:tr>
      <w:tr w:rsidR="006814E6" w:rsidTr="006C2D37">
        <w:tc>
          <w:tcPr>
            <w:tcW w:w="675" w:type="dxa"/>
          </w:tcPr>
          <w:p w:rsidR="006814E6" w:rsidRDefault="006814E6">
            <w:r>
              <w:t>16</w:t>
            </w:r>
          </w:p>
        </w:tc>
        <w:tc>
          <w:tcPr>
            <w:tcW w:w="2694" w:type="dxa"/>
          </w:tcPr>
          <w:p w:rsidR="006814E6" w:rsidRDefault="006814E6">
            <w:r>
              <w:t>Шибко С.Ю.</w:t>
            </w:r>
          </w:p>
        </w:tc>
        <w:tc>
          <w:tcPr>
            <w:tcW w:w="4252" w:type="dxa"/>
          </w:tcPr>
          <w:p w:rsidR="006814E6" w:rsidRDefault="006C2D37">
            <w:r>
              <w:t xml:space="preserve">Заведующий </w:t>
            </w:r>
          </w:p>
        </w:tc>
        <w:tc>
          <w:tcPr>
            <w:tcW w:w="2207" w:type="dxa"/>
          </w:tcPr>
          <w:p w:rsidR="006814E6" w:rsidRDefault="006814E6"/>
        </w:tc>
      </w:tr>
      <w:tr w:rsidR="006814E6" w:rsidTr="006C2D37">
        <w:tc>
          <w:tcPr>
            <w:tcW w:w="675" w:type="dxa"/>
          </w:tcPr>
          <w:p w:rsidR="006814E6" w:rsidRDefault="006814E6">
            <w:r>
              <w:t>17</w:t>
            </w:r>
          </w:p>
        </w:tc>
        <w:tc>
          <w:tcPr>
            <w:tcW w:w="2694" w:type="dxa"/>
          </w:tcPr>
          <w:p w:rsidR="006814E6" w:rsidRDefault="006814E6">
            <w:r>
              <w:t>Шуканова Т.Н.</w:t>
            </w:r>
          </w:p>
        </w:tc>
        <w:tc>
          <w:tcPr>
            <w:tcW w:w="4252" w:type="dxa"/>
          </w:tcPr>
          <w:p w:rsidR="006814E6" w:rsidRDefault="006C2D37">
            <w:r>
              <w:t>Воспитатель</w:t>
            </w:r>
          </w:p>
        </w:tc>
        <w:tc>
          <w:tcPr>
            <w:tcW w:w="2207" w:type="dxa"/>
          </w:tcPr>
          <w:p w:rsidR="006814E6" w:rsidRDefault="006814E6"/>
        </w:tc>
      </w:tr>
      <w:tr w:rsidR="006814E6" w:rsidTr="006C2D37">
        <w:tc>
          <w:tcPr>
            <w:tcW w:w="675" w:type="dxa"/>
          </w:tcPr>
          <w:p w:rsidR="006814E6" w:rsidRDefault="006814E6"/>
        </w:tc>
        <w:tc>
          <w:tcPr>
            <w:tcW w:w="2694" w:type="dxa"/>
          </w:tcPr>
          <w:p w:rsidR="006814E6" w:rsidRDefault="006814E6"/>
        </w:tc>
        <w:tc>
          <w:tcPr>
            <w:tcW w:w="4252" w:type="dxa"/>
          </w:tcPr>
          <w:p w:rsidR="006814E6" w:rsidRDefault="006814E6"/>
        </w:tc>
        <w:tc>
          <w:tcPr>
            <w:tcW w:w="2207" w:type="dxa"/>
          </w:tcPr>
          <w:p w:rsidR="006814E6" w:rsidRDefault="006814E6"/>
        </w:tc>
      </w:tr>
      <w:tr w:rsidR="006814E6" w:rsidTr="006C2D37">
        <w:tc>
          <w:tcPr>
            <w:tcW w:w="675" w:type="dxa"/>
          </w:tcPr>
          <w:p w:rsidR="006814E6" w:rsidRDefault="006814E6"/>
        </w:tc>
        <w:tc>
          <w:tcPr>
            <w:tcW w:w="2694" w:type="dxa"/>
          </w:tcPr>
          <w:p w:rsidR="006814E6" w:rsidRDefault="006814E6"/>
        </w:tc>
        <w:tc>
          <w:tcPr>
            <w:tcW w:w="4252" w:type="dxa"/>
          </w:tcPr>
          <w:p w:rsidR="006814E6" w:rsidRDefault="006814E6"/>
        </w:tc>
        <w:tc>
          <w:tcPr>
            <w:tcW w:w="2207" w:type="dxa"/>
          </w:tcPr>
          <w:p w:rsidR="006814E6" w:rsidRDefault="006814E6"/>
        </w:tc>
      </w:tr>
      <w:tr w:rsidR="006814E6" w:rsidTr="006C2D37">
        <w:tc>
          <w:tcPr>
            <w:tcW w:w="675" w:type="dxa"/>
          </w:tcPr>
          <w:p w:rsidR="006814E6" w:rsidRDefault="006814E6"/>
        </w:tc>
        <w:tc>
          <w:tcPr>
            <w:tcW w:w="2694" w:type="dxa"/>
          </w:tcPr>
          <w:p w:rsidR="006814E6" w:rsidRDefault="006814E6"/>
        </w:tc>
        <w:tc>
          <w:tcPr>
            <w:tcW w:w="4252" w:type="dxa"/>
          </w:tcPr>
          <w:p w:rsidR="006814E6" w:rsidRDefault="006814E6"/>
        </w:tc>
        <w:tc>
          <w:tcPr>
            <w:tcW w:w="2207" w:type="dxa"/>
          </w:tcPr>
          <w:p w:rsidR="006814E6" w:rsidRDefault="006814E6"/>
        </w:tc>
      </w:tr>
      <w:tr w:rsidR="006814E6" w:rsidTr="006C2D37">
        <w:tc>
          <w:tcPr>
            <w:tcW w:w="675" w:type="dxa"/>
          </w:tcPr>
          <w:p w:rsidR="006814E6" w:rsidRDefault="006814E6"/>
        </w:tc>
        <w:tc>
          <w:tcPr>
            <w:tcW w:w="2694" w:type="dxa"/>
          </w:tcPr>
          <w:p w:rsidR="006814E6" w:rsidRDefault="006814E6"/>
        </w:tc>
        <w:tc>
          <w:tcPr>
            <w:tcW w:w="4252" w:type="dxa"/>
          </w:tcPr>
          <w:p w:rsidR="006814E6" w:rsidRDefault="006814E6"/>
        </w:tc>
        <w:tc>
          <w:tcPr>
            <w:tcW w:w="2207" w:type="dxa"/>
          </w:tcPr>
          <w:p w:rsidR="006814E6" w:rsidRDefault="006814E6"/>
        </w:tc>
      </w:tr>
      <w:tr w:rsidR="006814E6" w:rsidTr="006C2D37">
        <w:tc>
          <w:tcPr>
            <w:tcW w:w="675" w:type="dxa"/>
          </w:tcPr>
          <w:p w:rsidR="006814E6" w:rsidRDefault="006814E6"/>
        </w:tc>
        <w:tc>
          <w:tcPr>
            <w:tcW w:w="2694" w:type="dxa"/>
          </w:tcPr>
          <w:p w:rsidR="006814E6" w:rsidRDefault="006814E6"/>
        </w:tc>
        <w:tc>
          <w:tcPr>
            <w:tcW w:w="4252" w:type="dxa"/>
          </w:tcPr>
          <w:p w:rsidR="006814E6" w:rsidRDefault="006814E6"/>
        </w:tc>
        <w:tc>
          <w:tcPr>
            <w:tcW w:w="2207" w:type="dxa"/>
          </w:tcPr>
          <w:p w:rsidR="006814E6" w:rsidRDefault="006814E6"/>
        </w:tc>
      </w:tr>
      <w:tr w:rsidR="006814E6" w:rsidTr="006C2D37">
        <w:tc>
          <w:tcPr>
            <w:tcW w:w="675" w:type="dxa"/>
          </w:tcPr>
          <w:p w:rsidR="006814E6" w:rsidRDefault="006814E6"/>
        </w:tc>
        <w:tc>
          <w:tcPr>
            <w:tcW w:w="2694" w:type="dxa"/>
          </w:tcPr>
          <w:p w:rsidR="006814E6" w:rsidRDefault="006814E6"/>
        </w:tc>
        <w:tc>
          <w:tcPr>
            <w:tcW w:w="4252" w:type="dxa"/>
          </w:tcPr>
          <w:p w:rsidR="006814E6" w:rsidRDefault="006814E6"/>
        </w:tc>
        <w:tc>
          <w:tcPr>
            <w:tcW w:w="2207" w:type="dxa"/>
          </w:tcPr>
          <w:p w:rsidR="006814E6" w:rsidRDefault="006814E6"/>
        </w:tc>
      </w:tr>
      <w:tr w:rsidR="006814E6" w:rsidTr="006C2D37">
        <w:tc>
          <w:tcPr>
            <w:tcW w:w="675" w:type="dxa"/>
          </w:tcPr>
          <w:p w:rsidR="006814E6" w:rsidRDefault="006814E6"/>
        </w:tc>
        <w:tc>
          <w:tcPr>
            <w:tcW w:w="2694" w:type="dxa"/>
          </w:tcPr>
          <w:p w:rsidR="006814E6" w:rsidRDefault="006814E6"/>
        </w:tc>
        <w:tc>
          <w:tcPr>
            <w:tcW w:w="4252" w:type="dxa"/>
          </w:tcPr>
          <w:p w:rsidR="006814E6" w:rsidRDefault="006814E6"/>
        </w:tc>
        <w:tc>
          <w:tcPr>
            <w:tcW w:w="2207" w:type="dxa"/>
          </w:tcPr>
          <w:p w:rsidR="006814E6" w:rsidRDefault="006814E6"/>
        </w:tc>
      </w:tr>
      <w:tr w:rsidR="006814E6" w:rsidTr="006C2D37">
        <w:tc>
          <w:tcPr>
            <w:tcW w:w="675" w:type="dxa"/>
          </w:tcPr>
          <w:p w:rsidR="006814E6" w:rsidRDefault="006814E6"/>
        </w:tc>
        <w:tc>
          <w:tcPr>
            <w:tcW w:w="2694" w:type="dxa"/>
          </w:tcPr>
          <w:p w:rsidR="006814E6" w:rsidRDefault="006814E6"/>
        </w:tc>
        <w:tc>
          <w:tcPr>
            <w:tcW w:w="4252" w:type="dxa"/>
          </w:tcPr>
          <w:p w:rsidR="006814E6" w:rsidRDefault="006814E6"/>
        </w:tc>
        <w:tc>
          <w:tcPr>
            <w:tcW w:w="2207" w:type="dxa"/>
          </w:tcPr>
          <w:p w:rsidR="006814E6" w:rsidRDefault="006814E6"/>
        </w:tc>
      </w:tr>
      <w:tr w:rsidR="006814E6" w:rsidTr="006C2D37">
        <w:tc>
          <w:tcPr>
            <w:tcW w:w="675" w:type="dxa"/>
          </w:tcPr>
          <w:p w:rsidR="006814E6" w:rsidRDefault="006814E6"/>
        </w:tc>
        <w:tc>
          <w:tcPr>
            <w:tcW w:w="2694" w:type="dxa"/>
          </w:tcPr>
          <w:p w:rsidR="006814E6" w:rsidRDefault="006814E6"/>
        </w:tc>
        <w:tc>
          <w:tcPr>
            <w:tcW w:w="4252" w:type="dxa"/>
          </w:tcPr>
          <w:p w:rsidR="006814E6" w:rsidRDefault="006814E6"/>
        </w:tc>
        <w:tc>
          <w:tcPr>
            <w:tcW w:w="2207" w:type="dxa"/>
          </w:tcPr>
          <w:p w:rsidR="006814E6" w:rsidRDefault="006814E6"/>
        </w:tc>
      </w:tr>
      <w:tr w:rsidR="006814E6" w:rsidTr="006C2D37">
        <w:tc>
          <w:tcPr>
            <w:tcW w:w="675" w:type="dxa"/>
          </w:tcPr>
          <w:p w:rsidR="006814E6" w:rsidRDefault="006814E6"/>
        </w:tc>
        <w:tc>
          <w:tcPr>
            <w:tcW w:w="2694" w:type="dxa"/>
          </w:tcPr>
          <w:p w:rsidR="006814E6" w:rsidRDefault="006814E6"/>
        </w:tc>
        <w:tc>
          <w:tcPr>
            <w:tcW w:w="4252" w:type="dxa"/>
          </w:tcPr>
          <w:p w:rsidR="006814E6" w:rsidRDefault="006814E6"/>
        </w:tc>
        <w:tc>
          <w:tcPr>
            <w:tcW w:w="2207" w:type="dxa"/>
          </w:tcPr>
          <w:p w:rsidR="006814E6" w:rsidRDefault="006814E6"/>
        </w:tc>
      </w:tr>
      <w:tr w:rsidR="006814E6" w:rsidTr="006C2D37">
        <w:tc>
          <w:tcPr>
            <w:tcW w:w="675" w:type="dxa"/>
          </w:tcPr>
          <w:p w:rsidR="006814E6" w:rsidRDefault="006814E6"/>
        </w:tc>
        <w:tc>
          <w:tcPr>
            <w:tcW w:w="2694" w:type="dxa"/>
          </w:tcPr>
          <w:p w:rsidR="006814E6" w:rsidRDefault="006814E6"/>
        </w:tc>
        <w:tc>
          <w:tcPr>
            <w:tcW w:w="4252" w:type="dxa"/>
          </w:tcPr>
          <w:p w:rsidR="006814E6" w:rsidRDefault="006814E6"/>
        </w:tc>
        <w:tc>
          <w:tcPr>
            <w:tcW w:w="2207" w:type="dxa"/>
          </w:tcPr>
          <w:p w:rsidR="006814E6" w:rsidRDefault="006814E6"/>
        </w:tc>
      </w:tr>
      <w:tr w:rsidR="006814E6" w:rsidTr="006C2D37">
        <w:tc>
          <w:tcPr>
            <w:tcW w:w="675" w:type="dxa"/>
          </w:tcPr>
          <w:p w:rsidR="006814E6" w:rsidRDefault="006814E6"/>
        </w:tc>
        <w:tc>
          <w:tcPr>
            <w:tcW w:w="2694" w:type="dxa"/>
          </w:tcPr>
          <w:p w:rsidR="006814E6" w:rsidRDefault="006814E6"/>
        </w:tc>
        <w:tc>
          <w:tcPr>
            <w:tcW w:w="4252" w:type="dxa"/>
          </w:tcPr>
          <w:p w:rsidR="006814E6" w:rsidRDefault="006814E6"/>
        </w:tc>
        <w:tc>
          <w:tcPr>
            <w:tcW w:w="2207" w:type="dxa"/>
          </w:tcPr>
          <w:p w:rsidR="006814E6" w:rsidRDefault="006814E6"/>
        </w:tc>
      </w:tr>
      <w:tr w:rsidR="006814E6" w:rsidTr="006C2D37">
        <w:tc>
          <w:tcPr>
            <w:tcW w:w="675" w:type="dxa"/>
          </w:tcPr>
          <w:p w:rsidR="006814E6" w:rsidRDefault="006814E6"/>
        </w:tc>
        <w:tc>
          <w:tcPr>
            <w:tcW w:w="2694" w:type="dxa"/>
          </w:tcPr>
          <w:p w:rsidR="006814E6" w:rsidRDefault="006814E6"/>
        </w:tc>
        <w:tc>
          <w:tcPr>
            <w:tcW w:w="4252" w:type="dxa"/>
          </w:tcPr>
          <w:p w:rsidR="006814E6" w:rsidRDefault="006814E6"/>
        </w:tc>
        <w:tc>
          <w:tcPr>
            <w:tcW w:w="2207" w:type="dxa"/>
          </w:tcPr>
          <w:p w:rsidR="006814E6" w:rsidRDefault="006814E6"/>
        </w:tc>
      </w:tr>
      <w:tr w:rsidR="006814E6" w:rsidTr="006C2D37">
        <w:tc>
          <w:tcPr>
            <w:tcW w:w="675" w:type="dxa"/>
          </w:tcPr>
          <w:p w:rsidR="006814E6" w:rsidRDefault="006814E6"/>
        </w:tc>
        <w:tc>
          <w:tcPr>
            <w:tcW w:w="2694" w:type="dxa"/>
          </w:tcPr>
          <w:p w:rsidR="006814E6" w:rsidRDefault="006814E6"/>
        </w:tc>
        <w:tc>
          <w:tcPr>
            <w:tcW w:w="4252" w:type="dxa"/>
          </w:tcPr>
          <w:p w:rsidR="006814E6" w:rsidRDefault="006814E6"/>
        </w:tc>
        <w:tc>
          <w:tcPr>
            <w:tcW w:w="2207" w:type="dxa"/>
          </w:tcPr>
          <w:p w:rsidR="006814E6" w:rsidRDefault="006814E6"/>
        </w:tc>
      </w:tr>
    </w:tbl>
    <w:p w:rsidR="006814E6" w:rsidRDefault="006814E6">
      <w:pPr>
        <w:sectPr w:rsidR="006814E6">
          <w:pgSz w:w="11900" w:h="16836"/>
          <w:pgMar w:top="1138" w:right="848" w:bottom="1440" w:left="1440" w:header="0" w:footer="0" w:gutter="0"/>
          <w:cols w:space="720" w:equalWidth="0">
            <w:col w:w="9620"/>
          </w:cols>
        </w:sectPr>
      </w:pPr>
    </w:p>
    <w:p w:rsidR="00F63113" w:rsidRDefault="004A4C29">
      <w:pPr>
        <w:spacing w:line="347" w:lineRule="auto"/>
        <w:jc w:val="center"/>
        <w:rPr>
          <w:sz w:val="20"/>
          <w:szCs w:val="20"/>
        </w:rPr>
      </w:pPr>
      <w:r w:rsidRPr="004A4C29">
        <w:rPr>
          <w:sz w:val="20"/>
          <w:szCs w:val="20"/>
        </w:rPr>
        <w:object w:dxaOrig="9180" w:dyaOrig="12615">
          <v:shape id="_x0000_i1026" type="#_x0000_t75" style="width:459pt;height:630.75pt" o:ole="">
            <v:imagedata r:id="rId9" o:title=""/>
          </v:shape>
          <o:OLEObject Type="Embed" ProgID="AcroExch.Document.7" ShapeID="_x0000_i1026" DrawAspect="Content" ObjectID="_1614511302" r:id="rId10"/>
        </w:object>
      </w:r>
      <w:bookmarkStart w:id="0" w:name="_GoBack"/>
      <w:bookmarkEnd w:id="0"/>
    </w:p>
    <w:sectPr w:rsidR="00F63113">
      <w:pgSz w:w="11900" w:h="16836"/>
      <w:pgMar w:top="1440" w:right="1440" w:bottom="875"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74D"/>
    <w:multiLevelType w:val="hybridMultilevel"/>
    <w:tmpl w:val="4EB01BB6"/>
    <w:lvl w:ilvl="0" w:tplc="86E8119C">
      <w:start w:val="1"/>
      <w:numFmt w:val="bullet"/>
      <w:lvlText w:val="-"/>
      <w:lvlJc w:val="left"/>
    </w:lvl>
    <w:lvl w:ilvl="1" w:tplc="082A9120">
      <w:numFmt w:val="decimal"/>
      <w:lvlText w:val=""/>
      <w:lvlJc w:val="left"/>
    </w:lvl>
    <w:lvl w:ilvl="2" w:tplc="16B20D7A">
      <w:numFmt w:val="decimal"/>
      <w:lvlText w:val=""/>
      <w:lvlJc w:val="left"/>
    </w:lvl>
    <w:lvl w:ilvl="3" w:tplc="75AA67D2">
      <w:numFmt w:val="decimal"/>
      <w:lvlText w:val=""/>
      <w:lvlJc w:val="left"/>
    </w:lvl>
    <w:lvl w:ilvl="4" w:tplc="5C441480">
      <w:numFmt w:val="decimal"/>
      <w:lvlText w:val=""/>
      <w:lvlJc w:val="left"/>
    </w:lvl>
    <w:lvl w:ilvl="5" w:tplc="EAF669E2">
      <w:numFmt w:val="decimal"/>
      <w:lvlText w:val=""/>
      <w:lvlJc w:val="left"/>
    </w:lvl>
    <w:lvl w:ilvl="6" w:tplc="8E54AB0A">
      <w:numFmt w:val="decimal"/>
      <w:lvlText w:val=""/>
      <w:lvlJc w:val="left"/>
    </w:lvl>
    <w:lvl w:ilvl="7" w:tplc="246A76EE">
      <w:numFmt w:val="decimal"/>
      <w:lvlText w:val=""/>
      <w:lvlJc w:val="left"/>
    </w:lvl>
    <w:lvl w:ilvl="8" w:tplc="F938979A">
      <w:numFmt w:val="decimal"/>
      <w:lvlText w:val=""/>
      <w:lvlJc w:val="left"/>
    </w:lvl>
  </w:abstractNum>
  <w:abstractNum w:abstractNumId="1">
    <w:nsid w:val="00001238"/>
    <w:multiLevelType w:val="hybridMultilevel"/>
    <w:tmpl w:val="F0E0778E"/>
    <w:lvl w:ilvl="0" w:tplc="FB52107E">
      <w:start w:val="1"/>
      <w:numFmt w:val="bullet"/>
      <w:lvlText w:val="-"/>
      <w:lvlJc w:val="left"/>
    </w:lvl>
    <w:lvl w:ilvl="1" w:tplc="06CE7758">
      <w:numFmt w:val="decimal"/>
      <w:lvlText w:val=""/>
      <w:lvlJc w:val="left"/>
    </w:lvl>
    <w:lvl w:ilvl="2" w:tplc="D82E078A">
      <w:numFmt w:val="decimal"/>
      <w:lvlText w:val=""/>
      <w:lvlJc w:val="left"/>
    </w:lvl>
    <w:lvl w:ilvl="3" w:tplc="744C1FBE">
      <w:numFmt w:val="decimal"/>
      <w:lvlText w:val=""/>
      <w:lvlJc w:val="left"/>
    </w:lvl>
    <w:lvl w:ilvl="4" w:tplc="3BF80B9A">
      <w:numFmt w:val="decimal"/>
      <w:lvlText w:val=""/>
      <w:lvlJc w:val="left"/>
    </w:lvl>
    <w:lvl w:ilvl="5" w:tplc="8DCC516A">
      <w:numFmt w:val="decimal"/>
      <w:lvlText w:val=""/>
      <w:lvlJc w:val="left"/>
    </w:lvl>
    <w:lvl w:ilvl="6" w:tplc="AFCA45CC">
      <w:numFmt w:val="decimal"/>
      <w:lvlText w:val=""/>
      <w:lvlJc w:val="left"/>
    </w:lvl>
    <w:lvl w:ilvl="7" w:tplc="239C88A4">
      <w:numFmt w:val="decimal"/>
      <w:lvlText w:val=""/>
      <w:lvlJc w:val="left"/>
    </w:lvl>
    <w:lvl w:ilvl="8" w:tplc="6268A0B8">
      <w:numFmt w:val="decimal"/>
      <w:lvlText w:val=""/>
      <w:lvlJc w:val="left"/>
    </w:lvl>
  </w:abstractNum>
  <w:abstractNum w:abstractNumId="2">
    <w:nsid w:val="00001547"/>
    <w:multiLevelType w:val="hybridMultilevel"/>
    <w:tmpl w:val="E488E6AA"/>
    <w:lvl w:ilvl="0" w:tplc="86CA6390">
      <w:start w:val="1"/>
      <w:numFmt w:val="decimal"/>
      <w:lvlText w:val="%1)"/>
      <w:lvlJc w:val="left"/>
    </w:lvl>
    <w:lvl w:ilvl="1" w:tplc="F288F168">
      <w:numFmt w:val="decimal"/>
      <w:lvlText w:val=""/>
      <w:lvlJc w:val="left"/>
    </w:lvl>
    <w:lvl w:ilvl="2" w:tplc="C35C4C6E">
      <w:numFmt w:val="decimal"/>
      <w:lvlText w:val=""/>
      <w:lvlJc w:val="left"/>
    </w:lvl>
    <w:lvl w:ilvl="3" w:tplc="7DAC915A">
      <w:numFmt w:val="decimal"/>
      <w:lvlText w:val=""/>
      <w:lvlJc w:val="left"/>
    </w:lvl>
    <w:lvl w:ilvl="4" w:tplc="9C3C17B6">
      <w:numFmt w:val="decimal"/>
      <w:lvlText w:val=""/>
      <w:lvlJc w:val="left"/>
    </w:lvl>
    <w:lvl w:ilvl="5" w:tplc="E5381B06">
      <w:numFmt w:val="decimal"/>
      <w:lvlText w:val=""/>
      <w:lvlJc w:val="left"/>
    </w:lvl>
    <w:lvl w:ilvl="6" w:tplc="22101406">
      <w:numFmt w:val="decimal"/>
      <w:lvlText w:val=""/>
      <w:lvlJc w:val="left"/>
    </w:lvl>
    <w:lvl w:ilvl="7" w:tplc="9A4CFAB2">
      <w:numFmt w:val="decimal"/>
      <w:lvlText w:val=""/>
      <w:lvlJc w:val="left"/>
    </w:lvl>
    <w:lvl w:ilvl="8" w:tplc="0B12EC00">
      <w:numFmt w:val="decimal"/>
      <w:lvlText w:val=""/>
      <w:lvlJc w:val="left"/>
    </w:lvl>
  </w:abstractNum>
  <w:abstractNum w:abstractNumId="3">
    <w:nsid w:val="00001AD4"/>
    <w:multiLevelType w:val="hybridMultilevel"/>
    <w:tmpl w:val="647083FA"/>
    <w:lvl w:ilvl="0" w:tplc="7BB2D43E">
      <w:start w:val="1"/>
      <w:numFmt w:val="bullet"/>
      <w:lvlText w:val="В"/>
      <w:lvlJc w:val="left"/>
    </w:lvl>
    <w:lvl w:ilvl="1" w:tplc="09DED2A4">
      <w:numFmt w:val="decimal"/>
      <w:lvlText w:val=""/>
      <w:lvlJc w:val="left"/>
    </w:lvl>
    <w:lvl w:ilvl="2" w:tplc="8D7A1A7C">
      <w:numFmt w:val="decimal"/>
      <w:lvlText w:val=""/>
      <w:lvlJc w:val="left"/>
    </w:lvl>
    <w:lvl w:ilvl="3" w:tplc="4628C26E">
      <w:numFmt w:val="decimal"/>
      <w:lvlText w:val=""/>
      <w:lvlJc w:val="left"/>
    </w:lvl>
    <w:lvl w:ilvl="4" w:tplc="A4E0CC2C">
      <w:numFmt w:val="decimal"/>
      <w:lvlText w:val=""/>
      <w:lvlJc w:val="left"/>
    </w:lvl>
    <w:lvl w:ilvl="5" w:tplc="731A3C8C">
      <w:numFmt w:val="decimal"/>
      <w:lvlText w:val=""/>
      <w:lvlJc w:val="left"/>
    </w:lvl>
    <w:lvl w:ilvl="6" w:tplc="1676055A">
      <w:numFmt w:val="decimal"/>
      <w:lvlText w:val=""/>
      <w:lvlJc w:val="left"/>
    </w:lvl>
    <w:lvl w:ilvl="7" w:tplc="926CACF8">
      <w:numFmt w:val="decimal"/>
      <w:lvlText w:val=""/>
      <w:lvlJc w:val="left"/>
    </w:lvl>
    <w:lvl w:ilvl="8" w:tplc="223E30EC">
      <w:numFmt w:val="decimal"/>
      <w:lvlText w:val=""/>
      <w:lvlJc w:val="left"/>
    </w:lvl>
  </w:abstractNum>
  <w:abstractNum w:abstractNumId="4">
    <w:nsid w:val="00001E1F"/>
    <w:multiLevelType w:val="hybridMultilevel"/>
    <w:tmpl w:val="2AAC961E"/>
    <w:lvl w:ilvl="0" w:tplc="9248809E">
      <w:start w:val="1"/>
      <w:numFmt w:val="bullet"/>
      <w:lvlText w:val="с"/>
      <w:lvlJc w:val="left"/>
    </w:lvl>
    <w:lvl w:ilvl="1" w:tplc="AD40F30A">
      <w:numFmt w:val="decimal"/>
      <w:lvlText w:val=""/>
      <w:lvlJc w:val="left"/>
    </w:lvl>
    <w:lvl w:ilvl="2" w:tplc="6F2ED106">
      <w:numFmt w:val="decimal"/>
      <w:lvlText w:val=""/>
      <w:lvlJc w:val="left"/>
    </w:lvl>
    <w:lvl w:ilvl="3" w:tplc="57FCC8A4">
      <w:numFmt w:val="decimal"/>
      <w:lvlText w:val=""/>
      <w:lvlJc w:val="left"/>
    </w:lvl>
    <w:lvl w:ilvl="4" w:tplc="EF9832A0">
      <w:numFmt w:val="decimal"/>
      <w:lvlText w:val=""/>
      <w:lvlJc w:val="left"/>
    </w:lvl>
    <w:lvl w:ilvl="5" w:tplc="B334612C">
      <w:numFmt w:val="decimal"/>
      <w:lvlText w:val=""/>
      <w:lvlJc w:val="left"/>
    </w:lvl>
    <w:lvl w:ilvl="6" w:tplc="31248680">
      <w:numFmt w:val="decimal"/>
      <w:lvlText w:val=""/>
      <w:lvlJc w:val="left"/>
    </w:lvl>
    <w:lvl w:ilvl="7" w:tplc="413618DC">
      <w:numFmt w:val="decimal"/>
      <w:lvlText w:val=""/>
      <w:lvlJc w:val="left"/>
    </w:lvl>
    <w:lvl w:ilvl="8" w:tplc="35902F7C">
      <w:numFmt w:val="decimal"/>
      <w:lvlText w:val=""/>
      <w:lvlJc w:val="left"/>
    </w:lvl>
  </w:abstractNum>
  <w:abstractNum w:abstractNumId="5">
    <w:nsid w:val="000026A6"/>
    <w:multiLevelType w:val="hybridMultilevel"/>
    <w:tmpl w:val="34C61E66"/>
    <w:lvl w:ilvl="0" w:tplc="AF76CB12">
      <w:start w:val="23"/>
      <w:numFmt w:val="decimal"/>
      <w:lvlText w:val="%1"/>
      <w:lvlJc w:val="left"/>
    </w:lvl>
    <w:lvl w:ilvl="1" w:tplc="E528D43C">
      <w:numFmt w:val="decimal"/>
      <w:lvlText w:val=""/>
      <w:lvlJc w:val="left"/>
    </w:lvl>
    <w:lvl w:ilvl="2" w:tplc="A25AC0C2">
      <w:numFmt w:val="decimal"/>
      <w:lvlText w:val=""/>
      <w:lvlJc w:val="left"/>
    </w:lvl>
    <w:lvl w:ilvl="3" w:tplc="7E166E6A">
      <w:numFmt w:val="decimal"/>
      <w:lvlText w:val=""/>
      <w:lvlJc w:val="left"/>
    </w:lvl>
    <w:lvl w:ilvl="4" w:tplc="72BC2AA2">
      <w:numFmt w:val="decimal"/>
      <w:lvlText w:val=""/>
      <w:lvlJc w:val="left"/>
    </w:lvl>
    <w:lvl w:ilvl="5" w:tplc="162E315E">
      <w:numFmt w:val="decimal"/>
      <w:lvlText w:val=""/>
      <w:lvlJc w:val="left"/>
    </w:lvl>
    <w:lvl w:ilvl="6" w:tplc="6B8A2986">
      <w:numFmt w:val="decimal"/>
      <w:lvlText w:val=""/>
      <w:lvlJc w:val="left"/>
    </w:lvl>
    <w:lvl w:ilvl="7" w:tplc="7510545A">
      <w:numFmt w:val="decimal"/>
      <w:lvlText w:val=""/>
      <w:lvlJc w:val="left"/>
    </w:lvl>
    <w:lvl w:ilvl="8" w:tplc="5C5483DA">
      <w:numFmt w:val="decimal"/>
      <w:lvlText w:val=""/>
      <w:lvlJc w:val="left"/>
    </w:lvl>
  </w:abstractNum>
  <w:abstractNum w:abstractNumId="6">
    <w:nsid w:val="00002D12"/>
    <w:multiLevelType w:val="hybridMultilevel"/>
    <w:tmpl w:val="D7DE045E"/>
    <w:lvl w:ilvl="0" w:tplc="E90E3D48">
      <w:start w:val="1"/>
      <w:numFmt w:val="bullet"/>
      <w:lvlText w:val="-"/>
      <w:lvlJc w:val="left"/>
    </w:lvl>
    <w:lvl w:ilvl="1" w:tplc="56E85638">
      <w:numFmt w:val="decimal"/>
      <w:lvlText w:val=""/>
      <w:lvlJc w:val="left"/>
    </w:lvl>
    <w:lvl w:ilvl="2" w:tplc="0E3A0CA8">
      <w:numFmt w:val="decimal"/>
      <w:lvlText w:val=""/>
      <w:lvlJc w:val="left"/>
    </w:lvl>
    <w:lvl w:ilvl="3" w:tplc="0CD45C48">
      <w:numFmt w:val="decimal"/>
      <w:lvlText w:val=""/>
      <w:lvlJc w:val="left"/>
    </w:lvl>
    <w:lvl w:ilvl="4" w:tplc="A3BC017E">
      <w:numFmt w:val="decimal"/>
      <w:lvlText w:val=""/>
      <w:lvlJc w:val="left"/>
    </w:lvl>
    <w:lvl w:ilvl="5" w:tplc="BFEEAE06">
      <w:numFmt w:val="decimal"/>
      <w:lvlText w:val=""/>
      <w:lvlJc w:val="left"/>
    </w:lvl>
    <w:lvl w:ilvl="6" w:tplc="B860EB8C">
      <w:numFmt w:val="decimal"/>
      <w:lvlText w:val=""/>
      <w:lvlJc w:val="left"/>
    </w:lvl>
    <w:lvl w:ilvl="7" w:tplc="D6D2D61E">
      <w:numFmt w:val="decimal"/>
      <w:lvlText w:val=""/>
      <w:lvlJc w:val="left"/>
    </w:lvl>
    <w:lvl w:ilvl="8" w:tplc="EC6686EA">
      <w:numFmt w:val="decimal"/>
      <w:lvlText w:val=""/>
      <w:lvlJc w:val="left"/>
    </w:lvl>
  </w:abstractNum>
  <w:abstractNum w:abstractNumId="7">
    <w:nsid w:val="0000305E"/>
    <w:multiLevelType w:val="hybridMultilevel"/>
    <w:tmpl w:val="6A8629FE"/>
    <w:lvl w:ilvl="0" w:tplc="6E6CA864">
      <w:start w:val="1"/>
      <w:numFmt w:val="decimal"/>
      <w:lvlText w:val="%1."/>
      <w:lvlJc w:val="left"/>
    </w:lvl>
    <w:lvl w:ilvl="1" w:tplc="74EE68AC">
      <w:numFmt w:val="decimal"/>
      <w:lvlText w:val=""/>
      <w:lvlJc w:val="left"/>
    </w:lvl>
    <w:lvl w:ilvl="2" w:tplc="232A7820">
      <w:numFmt w:val="decimal"/>
      <w:lvlText w:val=""/>
      <w:lvlJc w:val="left"/>
    </w:lvl>
    <w:lvl w:ilvl="3" w:tplc="F2425470">
      <w:numFmt w:val="decimal"/>
      <w:lvlText w:val=""/>
      <w:lvlJc w:val="left"/>
    </w:lvl>
    <w:lvl w:ilvl="4" w:tplc="A566BC9E">
      <w:numFmt w:val="decimal"/>
      <w:lvlText w:val=""/>
      <w:lvlJc w:val="left"/>
    </w:lvl>
    <w:lvl w:ilvl="5" w:tplc="7AF23D20">
      <w:numFmt w:val="decimal"/>
      <w:lvlText w:val=""/>
      <w:lvlJc w:val="left"/>
    </w:lvl>
    <w:lvl w:ilvl="6" w:tplc="8188DA24">
      <w:numFmt w:val="decimal"/>
      <w:lvlText w:val=""/>
      <w:lvlJc w:val="left"/>
    </w:lvl>
    <w:lvl w:ilvl="7" w:tplc="43849678">
      <w:numFmt w:val="decimal"/>
      <w:lvlText w:val=""/>
      <w:lvlJc w:val="left"/>
    </w:lvl>
    <w:lvl w:ilvl="8" w:tplc="FBAED020">
      <w:numFmt w:val="decimal"/>
      <w:lvlText w:val=""/>
      <w:lvlJc w:val="left"/>
    </w:lvl>
  </w:abstractNum>
  <w:abstractNum w:abstractNumId="8">
    <w:nsid w:val="000039B3"/>
    <w:multiLevelType w:val="hybridMultilevel"/>
    <w:tmpl w:val="B8C02A3C"/>
    <w:lvl w:ilvl="0" w:tplc="84EE136E">
      <w:start w:val="1"/>
      <w:numFmt w:val="bullet"/>
      <w:lvlText w:val="-"/>
      <w:lvlJc w:val="left"/>
    </w:lvl>
    <w:lvl w:ilvl="1" w:tplc="B67C5B94">
      <w:numFmt w:val="decimal"/>
      <w:lvlText w:val=""/>
      <w:lvlJc w:val="left"/>
    </w:lvl>
    <w:lvl w:ilvl="2" w:tplc="A7D2B116">
      <w:numFmt w:val="decimal"/>
      <w:lvlText w:val=""/>
      <w:lvlJc w:val="left"/>
    </w:lvl>
    <w:lvl w:ilvl="3" w:tplc="362E0ED8">
      <w:numFmt w:val="decimal"/>
      <w:lvlText w:val=""/>
      <w:lvlJc w:val="left"/>
    </w:lvl>
    <w:lvl w:ilvl="4" w:tplc="CABC1914">
      <w:numFmt w:val="decimal"/>
      <w:lvlText w:val=""/>
      <w:lvlJc w:val="left"/>
    </w:lvl>
    <w:lvl w:ilvl="5" w:tplc="869A36EC">
      <w:numFmt w:val="decimal"/>
      <w:lvlText w:val=""/>
      <w:lvlJc w:val="left"/>
    </w:lvl>
    <w:lvl w:ilvl="6" w:tplc="5A12FC40">
      <w:numFmt w:val="decimal"/>
      <w:lvlText w:val=""/>
      <w:lvlJc w:val="left"/>
    </w:lvl>
    <w:lvl w:ilvl="7" w:tplc="A9386772">
      <w:numFmt w:val="decimal"/>
      <w:lvlText w:val=""/>
      <w:lvlJc w:val="left"/>
    </w:lvl>
    <w:lvl w:ilvl="8" w:tplc="EA2C566C">
      <w:numFmt w:val="decimal"/>
      <w:lvlText w:val=""/>
      <w:lvlJc w:val="left"/>
    </w:lvl>
  </w:abstractNum>
  <w:abstractNum w:abstractNumId="9">
    <w:nsid w:val="00003B25"/>
    <w:multiLevelType w:val="hybridMultilevel"/>
    <w:tmpl w:val="36280E7C"/>
    <w:lvl w:ilvl="0" w:tplc="1B0CFE5A">
      <w:start w:val="1"/>
      <w:numFmt w:val="bullet"/>
      <w:lvlText w:val="-"/>
      <w:lvlJc w:val="left"/>
    </w:lvl>
    <w:lvl w:ilvl="1" w:tplc="6BFE8B32">
      <w:numFmt w:val="decimal"/>
      <w:lvlText w:val=""/>
      <w:lvlJc w:val="left"/>
    </w:lvl>
    <w:lvl w:ilvl="2" w:tplc="A7FE6B5A">
      <w:numFmt w:val="decimal"/>
      <w:lvlText w:val=""/>
      <w:lvlJc w:val="left"/>
    </w:lvl>
    <w:lvl w:ilvl="3" w:tplc="D6AC220A">
      <w:numFmt w:val="decimal"/>
      <w:lvlText w:val=""/>
      <w:lvlJc w:val="left"/>
    </w:lvl>
    <w:lvl w:ilvl="4" w:tplc="4C06E85E">
      <w:numFmt w:val="decimal"/>
      <w:lvlText w:val=""/>
      <w:lvlJc w:val="left"/>
    </w:lvl>
    <w:lvl w:ilvl="5" w:tplc="09428D74">
      <w:numFmt w:val="decimal"/>
      <w:lvlText w:val=""/>
      <w:lvlJc w:val="left"/>
    </w:lvl>
    <w:lvl w:ilvl="6" w:tplc="FE58393A">
      <w:numFmt w:val="decimal"/>
      <w:lvlText w:val=""/>
      <w:lvlJc w:val="left"/>
    </w:lvl>
    <w:lvl w:ilvl="7" w:tplc="CD609624">
      <w:numFmt w:val="decimal"/>
      <w:lvlText w:val=""/>
      <w:lvlJc w:val="left"/>
    </w:lvl>
    <w:lvl w:ilvl="8" w:tplc="7E88C0DC">
      <w:numFmt w:val="decimal"/>
      <w:lvlText w:val=""/>
      <w:lvlJc w:val="left"/>
    </w:lvl>
  </w:abstractNum>
  <w:abstractNum w:abstractNumId="10">
    <w:nsid w:val="0000428B"/>
    <w:multiLevelType w:val="hybridMultilevel"/>
    <w:tmpl w:val="6AC6C1DA"/>
    <w:lvl w:ilvl="0" w:tplc="7DFC9390">
      <w:start w:val="1"/>
      <w:numFmt w:val="bullet"/>
      <w:lvlText w:val="-"/>
      <w:lvlJc w:val="left"/>
    </w:lvl>
    <w:lvl w:ilvl="1" w:tplc="98987EF8">
      <w:numFmt w:val="decimal"/>
      <w:lvlText w:val=""/>
      <w:lvlJc w:val="left"/>
    </w:lvl>
    <w:lvl w:ilvl="2" w:tplc="71D447AE">
      <w:numFmt w:val="decimal"/>
      <w:lvlText w:val=""/>
      <w:lvlJc w:val="left"/>
    </w:lvl>
    <w:lvl w:ilvl="3" w:tplc="5364AF6C">
      <w:numFmt w:val="decimal"/>
      <w:lvlText w:val=""/>
      <w:lvlJc w:val="left"/>
    </w:lvl>
    <w:lvl w:ilvl="4" w:tplc="3146B46E">
      <w:numFmt w:val="decimal"/>
      <w:lvlText w:val=""/>
      <w:lvlJc w:val="left"/>
    </w:lvl>
    <w:lvl w:ilvl="5" w:tplc="5A7469E2">
      <w:numFmt w:val="decimal"/>
      <w:lvlText w:val=""/>
      <w:lvlJc w:val="left"/>
    </w:lvl>
    <w:lvl w:ilvl="6" w:tplc="75A8251A">
      <w:numFmt w:val="decimal"/>
      <w:lvlText w:val=""/>
      <w:lvlJc w:val="left"/>
    </w:lvl>
    <w:lvl w:ilvl="7" w:tplc="AB322D20">
      <w:numFmt w:val="decimal"/>
      <w:lvlText w:val=""/>
      <w:lvlJc w:val="left"/>
    </w:lvl>
    <w:lvl w:ilvl="8" w:tplc="6ECE623C">
      <w:numFmt w:val="decimal"/>
      <w:lvlText w:val=""/>
      <w:lvlJc w:val="left"/>
    </w:lvl>
  </w:abstractNum>
  <w:abstractNum w:abstractNumId="11">
    <w:nsid w:val="0000440D"/>
    <w:multiLevelType w:val="hybridMultilevel"/>
    <w:tmpl w:val="F03CB46C"/>
    <w:lvl w:ilvl="0" w:tplc="4AAE646C">
      <w:start w:val="1"/>
      <w:numFmt w:val="bullet"/>
      <w:lvlText w:val="и"/>
      <w:lvlJc w:val="left"/>
    </w:lvl>
    <w:lvl w:ilvl="1" w:tplc="F2D6C504">
      <w:numFmt w:val="decimal"/>
      <w:lvlText w:val=""/>
      <w:lvlJc w:val="left"/>
    </w:lvl>
    <w:lvl w:ilvl="2" w:tplc="E500EA2C">
      <w:numFmt w:val="decimal"/>
      <w:lvlText w:val=""/>
      <w:lvlJc w:val="left"/>
    </w:lvl>
    <w:lvl w:ilvl="3" w:tplc="38DCA17E">
      <w:numFmt w:val="decimal"/>
      <w:lvlText w:val=""/>
      <w:lvlJc w:val="left"/>
    </w:lvl>
    <w:lvl w:ilvl="4" w:tplc="C86C752E">
      <w:numFmt w:val="decimal"/>
      <w:lvlText w:val=""/>
      <w:lvlJc w:val="left"/>
    </w:lvl>
    <w:lvl w:ilvl="5" w:tplc="FE5CC92E">
      <w:numFmt w:val="decimal"/>
      <w:lvlText w:val=""/>
      <w:lvlJc w:val="left"/>
    </w:lvl>
    <w:lvl w:ilvl="6" w:tplc="5ED0BF1C">
      <w:numFmt w:val="decimal"/>
      <w:lvlText w:val=""/>
      <w:lvlJc w:val="left"/>
    </w:lvl>
    <w:lvl w:ilvl="7" w:tplc="39B08D6A">
      <w:numFmt w:val="decimal"/>
      <w:lvlText w:val=""/>
      <w:lvlJc w:val="left"/>
    </w:lvl>
    <w:lvl w:ilvl="8" w:tplc="94F4D110">
      <w:numFmt w:val="decimal"/>
      <w:lvlText w:val=""/>
      <w:lvlJc w:val="left"/>
    </w:lvl>
  </w:abstractNum>
  <w:abstractNum w:abstractNumId="12">
    <w:nsid w:val="00004509"/>
    <w:multiLevelType w:val="hybridMultilevel"/>
    <w:tmpl w:val="62D62800"/>
    <w:lvl w:ilvl="0" w:tplc="032AC804">
      <w:start w:val="4"/>
      <w:numFmt w:val="decimal"/>
      <w:lvlText w:val="%1"/>
      <w:lvlJc w:val="left"/>
    </w:lvl>
    <w:lvl w:ilvl="1" w:tplc="E06E7FEE">
      <w:numFmt w:val="decimal"/>
      <w:lvlText w:val=""/>
      <w:lvlJc w:val="left"/>
    </w:lvl>
    <w:lvl w:ilvl="2" w:tplc="40EE684E">
      <w:numFmt w:val="decimal"/>
      <w:lvlText w:val=""/>
      <w:lvlJc w:val="left"/>
    </w:lvl>
    <w:lvl w:ilvl="3" w:tplc="EC3EB230">
      <w:numFmt w:val="decimal"/>
      <w:lvlText w:val=""/>
      <w:lvlJc w:val="left"/>
    </w:lvl>
    <w:lvl w:ilvl="4" w:tplc="54387B4A">
      <w:numFmt w:val="decimal"/>
      <w:lvlText w:val=""/>
      <w:lvlJc w:val="left"/>
    </w:lvl>
    <w:lvl w:ilvl="5" w:tplc="54884336">
      <w:numFmt w:val="decimal"/>
      <w:lvlText w:val=""/>
      <w:lvlJc w:val="left"/>
    </w:lvl>
    <w:lvl w:ilvl="6" w:tplc="F466A496">
      <w:numFmt w:val="decimal"/>
      <w:lvlText w:val=""/>
      <w:lvlJc w:val="left"/>
    </w:lvl>
    <w:lvl w:ilvl="7" w:tplc="800CC2A2">
      <w:numFmt w:val="decimal"/>
      <w:lvlText w:val=""/>
      <w:lvlJc w:val="left"/>
    </w:lvl>
    <w:lvl w:ilvl="8" w:tplc="5E205518">
      <w:numFmt w:val="decimal"/>
      <w:lvlText w:val=""/>
      <w:lvlJc w:val="left"/>
    </w:lvl>
  </w:abstractNum>
  <w:abstractNum w:abstractNumId="13">
    <w:nsid w:val="0000491C"/>
    <w:multiLevelType w:val="hybridMultilevel"/>
    <w:tmpl w:val="D1E493EA"/>
    <w:lvl w:ilvl="0" w:tplc="0F405A2C">
      <w:start w:val="1"/>
      <w:numFmt w:val="bullet"/>
      <w:lvlText w:val="-"/>
      <w:lvlJc w:val="left"/>
    </w:lvl>
    <w:lvl w:ilvl="1" w:tplc="A6EA0456">
      <w:numFmt w:val="decimal"/>
      <w:lvlText w:val=""/>
      <w:lvlJc w:val="left"/>
    </w:lvl>
    <w:lvl w:ilvl="2" w:tplc="99EC85A0">
      <w:numFmt w:val="decimal"/>
      <w:lvlText w:val=""/>
      <w:lvlJc w:val="left"/>
    </w:lvl>
    <w:lvl w:ilvl="3" w:tplc="B4DAB9E6">
      <w:numFmt w:val="decimal"/>
      <w:lvlText w:val=""/>
      <w:lvlJc w:val="left"/>
    </w:lvl>
    <w:lvl w:ilvl="4" w:tplc="2E6EAF44">
      <w:numFmt w:val="decimal"/>
      <w:lvlText w:val=""/>
      <w:lvlJc w:val="left"/>
    </w:lvl>
    <w:lvl w:ilvl="5" w:tplc="3014EBFC">
      <w:numFmt w:val="decimal"/>
      <w:lvlText w:val=""/>
      <w:lvlJc w:val="left"/>
    </w:lvl>
    <w:lvl w:ilvl="6" w:tplc="C4CC41E4">
      <w:numFmt w:val="decimal"/>
      <w:lvlText w:val=""/>
      <w:lvlJc w:val="left"/>
    </w:lvl>
    <w:lvl w:ilvl="7" w:tplc="34FE61C2">
      <w:numFmt w:val="decimal"/>
      <w:lvlText w:val=""/>
      <w:lvlJc w:val="left"/>
    </w:lvl>
    <w:lvl w:ilvl="8" w:tplc="B9823BC6">
      <w:numFmt w:val="decimal"/>
      <w:lvlText w:val=""/>
      <w:lvlJc w:val="left"/>
    </w:lvl>
  </w:abstractNum>
  <w:abstractNum w:abstractNumId="14">
    <w:nsid w:val="00004D06"/>
    <w:multiLevelType w:val="hybridMultilevel"/>
    <w:tmpl w:val="9424A3A2"/>
    <w:lvl w:ilvl="0" w:tplc="1F36CC7A">
      <w:start w:val="1"/>
      <w:numFmt w:val="bullet"/>
      <w:lvlText w:val="-"/>
      <w:lvlJc w:val="left"/>
    </w:lvl>
    <w:lvl w:ilvl="1" w:tplc="09F42F78">
      <w:numFmt w:val="decimal"/>
      <w:lvlText w:val=""/>
      <w:lvlJc w:val="left"/>
    </w:lvl>
    <w:lvl w:ilvl="2" w:tplc="74A42BA4">
      <w:numFmt w:val="decimal"/>
      <w:lvlText w:val=""/>
      <w:lvlJc w:val="left"/>
    </w:lvl>
    <w:lvl w:ilvl="3" w:tplc="9B5CC990">
      <w:numFmt w:val="decimal"/>
      <w:lvlText w:val=""/>
      <w:lvlJc w:val="left"/>
    </w:lvl>
    <w:lvl w:ilvl="4" w:tplc="17662A30">
      <w:numFmt w:val="decimal"/>
      <w:lvlText w:val=""/>
      <w:lvlJc w:val="left"/>
    </w:lvl>
    <w:lvl w:ilvl="5" w:tplc="EC040044">
      <w:numFmt w:val="decimal"/>
      <w:lvlText w:val=""/>
      <w:lvlJc w:val="left"/>
    </w:lvl>
    <w:lvl w:ilvl="6" w:tplc="963ABD90">
      <w:numFmt w:val="decimal"/>
      <w:lvlText w:val=""/>
      <w:lvlJc w:val="left"/>
    </w:lvl>
    <w:lvl w:ilvl="7" w:tplc="ECD66F5C">
      <w:numFmt w:val="decimal"/>
      <w:lvlText w:val=""/>
      <w:lvlJc w:val="left"/>
    </w:lvl>
    <w:lvl w:ilvl="8" w:tplc="B4549B4C">
      <w:numFmt w:val="decimal"/>
      <w:lvlText w:val=""/>
      <w:lvlJc w:val="left"/>
    </w:lvl>
  </w:abstractNum>
  <w:abstractNum w:abstractNumId="15">
    <w:nsid w:val="00004DB7"/>
    <w:multiLevelType w:val="hybridMultilevel"/>
    <w:tmpl w:val="5A10ABA6"/>
    <w:lvl w:ilvl="0" w:tplc="71DEDEE2">
      <w:start w:val="1"/>
      <w:numFmt w:val="bullet"/>
      <w:lvlText w:val="-"/>
      <w:lvlJc w:val="left"/>
    </w:lvl>
    <w:lvl w:ilvl="1" w:tplc="3AB233CA">
      <w:start w:val="1"/>
      <w:numFmt w:val="bullet"/>
      <w:lvlText w:val="-"/>
      <w:lvlJc w:val="left"/>
    </w:lvl>
    <w:lvl w:ilvl="2" w:tplc="4F3AE95A">
      <w:numFmt w:val="decimal"/>
      <w:lvlText w:val=""/>
      <w:lvlJc w:val="left"/>
    </w:lvl>
    <w:lvl w:ilvl="3" w:tplc="DE667B42">
      <w:numFmt w:val="decimal"/>
      <w:lvlText w:val=""/>
      <w:lvlJc w:val="left"/>
    </w:lvl>
    <w:lvl w:ilvl="4" w:tplc="F9444232">
      <w:numFmt w:val="decimal"/>
      <w:lvlText w:val=""/>
      <w:lvlJc w:val="left"/>
    </w:lvl>
    <w:lvl w:ilvl="5" w:tplc="F1085CF2">
      <w:numFmt w:val="decimal"/>
      <w:lvlText w:val=""/>
      <w:lvlJc w:val="left"/>
    </w:lvl>
    <w:lvl w:ilvl="6" w:tplc="2E38957A">
      <w:numFmt w:val="decimal"/>
      <w:lvlText w:val=""/>
      <w:lvlJc w:val="left"/>
    </w:lvl>
    <w:lvl w:ilvl="7" w:tplc="E5521262">
      <w:numFmt w:val="decimal"/>
      <w:lvlText w:val=""/>
      <w:lvlJc w:val="left"/>
    </w:lvl>
    <w:lvl w:ilvl="8" w:tplc="7E3EB706">
      <w:numFmt w:val="decimal"/>
      <w:lvlText w:val=""/>
      <w:lvlJc w:val="left"/>
    </w:lvl>
  </w:abstractNum>
  <w:abstractNum w:abstractNumId="16">
    <w:nsid w:val="00004DC8"/>
    <w:multiLevelType w:val="hybridMultilevel"/>
    <w:tmpl w:val="60A8A31A"/>
    <w:lvl w:ilvl="0" w:tplc="CE087EF2">
      <w:start w:val="1"/>
      <w:numFmt w:val="bullet"/>
      <w:lvlText w:val="-"/>
      <w:lvlJc w:val="left"/>
    </w:lvl>
    <w:lvl w:ilvl="1" w:tplc="A7005DCC">
      <w:numFmt w:val="decimal"/>
      <w:lvlText w:val=""/>
      <w:lvlJc w:val="left"/>
    </w:lvl>
    <w:lvl w:ilvl="2" w:tplc="C9C89BA0">
      <w:numFmt w:val="decimal"/>
      <w:lvlText w:val=""/>
      <w:lvlJc w:val="left"/>
    </w:lvl>
    <w:lvl w:ilvl="3" w:tplc="D32A7472">
      <w:numFmt w:val="decimal"/>
      <w:lvlText w:val=""/>
      <w:lvlJc w:val="left"/>
    </w:lvl>
    <w:lvl w:ilvl="4" w:tplc="D3D2A31A">
      <w:numFmt w:val="decimal"/>
      <w:lvlText w:val=""/>
      <w:lvlJc w:val="left"/>
    </w:lvl>
    <w:lvl w:ilvl="5" w:tplc="A3EC2580">
      <w:numFmt w:val="decimal"/>
      <w:lvlText w:val=""/>
      <w:lvlJc w:val="left"/>
    </w:lvl>
    <w:lvl w:ilvl="6" w:tplc="041A90C8">
      <w:numFmt w:val="decimal"/>
      <w:lvlText w:val=""/>
      <w:lvlJc w:val="left"/>
    </w:lvl>
    <w:lvl w:ilvl="7" w:tplc="DBA600C6">
      <w:numFmt w:val="decimal"/>
      <w:lvlText w:val=""/>
      <w:lvlJc w:val="left"/>
    </w:lvl>
    <w:lvl w:ilvl="8" w:tplc="E6DC4172">
      <w:numFmt w:val="decimal"/>
      <w:lvlText w:val=""/>
      <w:lvlJc w:val="left"/>
    </w:lvl>
  </w:abstractNum>
  <w:abstractNum w:abstractNumId="17">
    <w:nsid w:val="000054DE"/>
    <w:multiLevelType w:val="hybridMultilevel"/>
    <w:tmpl w:val="60F034BA"/>
    <w:lvl w:ilvl="0" w:tplc="5254D388">
      <w:start w:val="3"/>
      <w:numFmt w:val="decimal"/>
      <w:lvlText w:val="%1)"/>
      <w:lvlJc w:val="left"/>
    </w:lvl>
    <w:lvl w:ilvl="1" w:tplc="A022E7C0">
      <w:numFmt w:val="decimal"/>
      <w:lvlText w:val=""/>
      <w:lvlJc w:val="left"/>
    </w:lvl>
    <w:lvl w:ilvl="2" w:tplc="4492274C">
      <w:numFmt w:val="decimal"/>
      <w:lvlText w:val=""/>
      <w:lvlJc w:val="left"/>
    </w:lvl>
    <w:lvl w:ilvl="3" w:tplc="F4B0BBE6">
      <w:numFmt w:val="decimal"/>
      <w:lvlText w:val=""/>
      <w:lvlJc w:val="left"/>
    </w:lvl>
    <w:lvl w:ilvl="4" w:tplc="E7C87434">
      <w:numFmt w:val="decimal"/>
      <w:lvlText w:val=""/>
      <w:lvlJc w:val="left"/>
    </w:lvl>
    <w:lvl w:ilvl="5" w:tplc="576ADA68">
      <w:numFmt w:val="decimal"/>
      <w:lvlText w:val=""/>
      <w:lvlJc w:val="left"/>
    </w:lvl>
    <w:lvl w:ilvl="6" w:tplc="575A9554">
      <w:numFmt w:val="decimal"/>
      <w:lvlText w:val=""/>
      <w:lvlJc w:val="left"/>
    </w:lvl>
    <w:lvl w:ilvl="7" w:tplc="1FEAB1DC">
      <w:numFmt w:val="decimal"/>
      <w:lvlText w:val=""/>
      <w:lvlJc w:val="left"/>
    </w:lvl>
    <w:lvl w:ilvl="8" w:tplc="F880105A">
      <w:numFmt w:val="decimal"/>
      <w:lvlText w:val=""/>
      <w:lvlJc w:val="left"/>
    </w:lvl>
  </w:abstractNum>
  <w:abstractNum w:abstractNumId="18">
    <w:nsid w:val="00005D03"/>
    <w:multiLevelType w:val="hybridMultilevel"/>
    <w:tmpl w:val="0FC08F5C"/>
    <w:lvl w:ilvl="0" w:tplc="67BC05C0">
      <w:start w:val="1"/>
      <w:numFmt w:val="decimal"/>
      <w:lvlText w:val="%1"/>
      <w:lvlJc w:val="left"/>
    </w:lvl>
    <w:lvl w:ilvl="1" w:tplc="189A362E">
      <w:numFmt w:val="decimal"/>
      <w:lvlText w:val=""/>
      <w:lvlJc w:val="left"/>
    </w:lvl>
    <w:lvl w:ilvl="2" w:tplc="EDB49AA8">
      <w:numFmt w:val="decimal"/>
      <w:lvlText w:val=""/>
      <w:lvlJc w:val="left"/>
    </w:lvl>
    <w:lvl w:ilvl="3" w:tplc="B83C5ACA">
      <w:numFmt w:val="decimal"/>
      <w:lvlText w:val=""/>
      <w:lvlJc w:val="left"/>
    </w:lvl>
    <w:lvl w:ilvl="4" w:tplc="6DBC43A6">
      <w:numFmt w:val="decimal"/>
      <w:lvlText w:val=""/>
      <w:lvlJc w:val="left"/>
    </w:lvl>
    <w:lvl w:ilvl="5" w:tplc="8C3ED2B8">
      <w:numFmt w:val="decimal"/>
      <w:lvlText w:val=""/>
      <w:lvlJc w:val="left"/>
    </w:lvl>
    <w:lvl w:ilvl="6" w:tplc="6F36DB8E">
      <w:numFmt w:val="decimal"/>
      <w:lvlText w:val=""/>
      <w:lvlJc w:val="left"/>
    </w:lvl>
    <w:lvl w:ilvl="7" w:tplc="95962CB2">
      <w:numFmt w:val="decimal"/>
      <w:lvlText w:val=""/>
      <w:lvlJc w:val="left"/>
    </w:lvl>
    <w:lvl w:ilvl="8" w:tplc="EDF0A196">
      <w:numFmt w:val="decimal"/>
      <w:lvlText w:val=""/>
      <w:lvlJc w:val="left"/>
    </w:lvl>
  </w:abstractNum>
  <w:abstractNum w:abstractNumId="19">
    <w:nsid w:val="00006443"/>
    <w:multiLevelType w:val="hybridMultilevel"/>
    <w:tmpl w:val="444A4872"/>
    <w:lvl w:ilvl="0" w:tplc="AC26C674">
      <w:start w:val="1"/>
      <w:numFmt w:val="bullet"/>
      <w:lvlText w:val="-"/>
      <w:lvlJc w:val="left"/>
    </w:lvl>
    <w:lvl w:ilvl="1" w:tplc="F216FA8A">
      <w:numFmt w:val="decimal"/>
      <w:lvlText w:val=""/>
      <w:lvlJc w:val="left"/>
    </w:lvl>
    <w:lvl w:ilvl="2" w:tplc="17987CCE">
      <w:numFmt w:val="decimal"/>
      <w:lvlText w:val=""/>
      <w:lvlJc w:val="left"/>
    </w:lvl>
    <w:lvl w:ilvl="3" w:tplc="8F4E37F2">
      <w:numFmt w:val="decimal"/>
      <w:lvlText w:val=""/>
      <w:lvlJc w:val="left"/>
    </w:lvl>
    <w:lvl w:ilvl="4" w:tplc="9988605E">
      <w:numFmt w:val="decimal"/>
      <w:lvlText w:val=""/>
      <w:lvlJc w:val="left"/>
    </w:lvl>
    <w:lvl w:ilvl="5" w:tplc="7A6E398C">
      <w:numFmt w:val="decimal"/>
      <w:lvlText w:val=""/>
      <w:lvlJc w:val="left"/>
    </w:lvl>
    <w:lvl w:ilvl="6" w:tplc="32A4180A">
      <w:numFmt w:val="decimal"/>
      <w:lvlText w:val=""/>
      <w:lvlJc w:val="left"/>
    </w:lvl>
    <w:lvl w:ilvl="7" w:tplc="9612D3D2">
      <w:numFmt w:val="decimal"/>
      <w:lvlText w:val=""/>
      <w:lvlJc w:val="left"/>
    </w:lvl>
    <w:lvl w:ilvl="8" w:tplc="9FA4F8B0">
      <w:numFmt w:val="decimal"/>
      <w:lvlText w:val=""/>
      <w:lvlJc w:val="left"/>
    </w:lvl>
  </w:abstractNum>
  <w:abstractNum w:abstractNumId="20">
    <w:nsid w:val="000066BB"/>
    <w:multiLevelType w:val="hybridMultilevel"/>
    <w:tmpl w:val="09FEBDEE"/>
    <w:lvl w:ilvl="0" w:tplc="E0BAD482">
      <w:start w:val="1"/>
      <w:numFmt w:val="bullet"/>
      <w:lvlText w:val="-"/>
      <w:lvlJc w:val="left"/>
    </w:lvl>
    <w:lvl w:ilvl="1" w:tplc="35CC5ED2">
      <w:numFmt w:val="decimal"/>
      <w:lvlText w:val=""/>
      <w:lvlJc w:val="left"/>
    </w:lvl>
    <w:lvl w:ilvl="2" w:tplc="2E26C52E">
      <w:numFmt w:val="decimal"/>
      <w:lvlText w:val=""/>
      <w:lvlJc w:val="left"/>
    </w:lvl>
    <w:lvl w:ilvl="3" w:tplc="0D2CD170">
      <w:numFmt w:val="decimal"/>
      <w:lvlText w:val=""/>
      <w:lvlJc w:val="left"/>
    </w:lvl>
    <w:lvl w:ilvl="4" w:tplc="2BF8387A">
      <w:numFmt w:val="decimal"/>
      <w:lvlText w:val=""/>
      <w:lvlJc w:val="left"/>
    </w:lvl>
    <w:lvl w:ilvl="5" w:tplc="EB56001A">
      <w:numFmt w:val="decimal"/>
      <w:lvlText w:val=""/>
      <w:lvlJc w:val="left"/>
    </w:lvl>
    <w:lvl w:ilvl="6" w:tplc="5A68C700">
      <w:numFmt w:val="decimal"/>
      <w:lvlText w:val=""/>
      <w:lvlJc w:val="left"/>
    </w:lvl>
    <w:lvl w:ilvl="7" w:tplc="D63A07D4">
      <w:numFmt w:val="decimal"/>
      <w:lvlText w:val=""/>
      <w:lvlJc w:val="left"/>
    </w:lvl>
    <w:lvl w:ilvl="8" w:tplc="A886A6D2">
      <w:numFmt w:val="decimal"/>
      <w:lvlText w:val=""/>
      <w:lvlJc w:val="left"/>
    </w:lvl>
  </w:abstractNum>
  <w:abstractNum w:abstractNumId="21">
    <w:nsid w:val="00006E5D"/>
    <w:multiLevelType w:val="hybridMultilevel"/>
    <w:tmpl w:val="2680412A"/>
    <w:lvl w:ilvl="0" w:tplc="722C9F6E">
      <w:start w:val="1"/>
      <w:numFmt w:val="bullet"/>
      <w:lvlText w:val="В"/>
      <w:lvlJc w:val="left"/>
    </w:lvl>
    <w:lvl w:ilvl="1" w:tplc="B3380AD0">
      <w:numFmt w:val="decimal"/>
      <w:lvlText w:val=""/>
      <w:lvlJc w:val="left"/>
    </w:lvl>
    <w:lvl w:ilvl="2" w:tplc="4E5EE044">
      <w:numFmt w:val="decimal"/>
      <w:lvlText w:val=""/>
      <w:lvlJc w:val="left"/>
    </w:lvl>
    <w:lvl w:ilvl="3" w:tplc="4D180298">
      <w:numFmt w:val="decimal"/>
      <w:lvlText w:val=""/>
      <w:lvlJc w:val="left"/>
    </w:lvl>
    <w:lvl w:ilvl="4" w:tplc="D6946E58">
      <w:numFmt w:val="decimal"/>
      <w:lvlText w:val=""/>
      <w:lvlJc w:val="left"/>
    </w:lvl>
    <w:lvl w:ilvl="5" w:tplc="870A2DEE">
      <w:numFmt w:val="decimal"/>
      <w:lvlText w:val=""/>
      <w:lvlJc w:val="left"/>
    </w:lvl>
    <w:lvl w:ilvl="6" w:tplc="81121D4C">
      <w:numFmt w:val="decimal"/>
      <w:lvlText w:val=""/>
      <w:lvlJc w:val="left"/>
    </w:lvl>
    <w:lvl w:ilvl="7" w:tplc="778A7862">
      <w:numFmt w:val="decimal"/>
      <w:lvlText w:val=""/>
      <w:lvlJc w:val="left"/>
    </w:lvl>
    <w:lvl w:ilvl="8" w:tplc="CA6E81B4">
      <w:numFmt w:val="decimal"/>
      <w:lvlText w:val=""/>
      <w:lvlJc w:val="left"/>
    </w:lvl>
  </w:abstractNum>
  <w:abstractNum w:abstractNumId="22">
    <w:nsid w:val="0000701F"/>
    <w:multiLevelType w:val="hybridMultilevel"/>
    <w:tmpl w:val="D7546F06"/>
    <w:lvl w:ilvl="0" w:tplc="D3C02B2A">
      <w:start w:val="8"/>
      <w:numFmt w:val="decimal"/>
      <w:lvlText w:val="%1"/>
      <w:lvlJc w:val="left"/>
    </w:lvl>
    <w:lvl w:ilvl="1" w:tplc="59A23464">
      <w:numFmt w:val="decimal"/>
      <w:lvlText w:val=""/>
      <w:lvlJc w:val="left"/>
    </w:lvl>
    <w:lvl w:ilvl="2" w:tplc="3356B718">
      <w:numFmt w:val="decimal"/>
      <w:lvlText w:val=""/>
      <w:lvlJc w:val="left"/>
    </w:lvl>
    <w:lvl w:ilvl="3" w:tplc="90442E14">
      <w:numFmt w:val="decimal"/>
      <w:lvlText w:val=""/>
      <w:lvlJc w:val="left"/>
    </w:lvl>
    <w:lvl w:ilvl="4" w:tplc="08841124">
      <w:numFmt w:val="decimal"/>
      <w:lvlText w:val=""/>
      <w:lvlJc w:val="left"/>
    </w:lvl>
    <w:lvl w:ilvl="5" w:tplc="EB163498">
      <w:numFmt w:val="decimal"/>
      <w:lvlText w:val=""/>
      <w:lvlJc w:val="left"/>
    </w:lvl>
    <w:lvl w:ilvl="6" w:tplc="F3860FA0">
      <w:numFmt w:val="decimal"/>
      <w:lvlText w:val=""/>
      <w:lvlJc w:val="left"/>
    </w:lvl>
    <w:lvl w:ilvl="7" w:tplc="B38CAE00">
      <w:numFmt w:val="decimal"/>
      <w:lvlText w:val=""/>
      <w:lvlJc w:val="left"/>
    </w:lvl>
    <w:lvl w:ilvl="8" w:tplc="AD8EB2E8">
      <w:numFmt w:val="decimal"/>
      <w:lvlText w:val=""/>
      <w:lvlJc w:val="left"/>
    </w:lvl>
  </w:abstractNum>
  <w:abstractNum w:abstractNumId="23">
    <w:nsid w:val="0000767D"/>
    <w:multiLevelType w:val="hybridMultilevel"/>
    <w:tmpl w:val="3A8EC462"/>
    <w:lvl w:ilvl="0" w:tplc="5BA8D526">
      <w:start w:val="12"/>
      <w:numFmt w:val="decimal"/>
      <w:lvlText w:val="%1"/>
      <w:lvlJc w:val="left"/>
    </w:lvl>
    <w:lvl w:ilvl="1" w:tplc="A1BC33C8">
      <w:numFmt w:val="decimal"/>
      <w:lvlText w:val=""/>
      <w:lvlJc w:val="left"/>
    </w:lvl>
    <w:lvl w:ilvl="2" w:tplc="DDDCFC24">
      <w:numFmt w:val="decimal"/>
      <w:lvlText w:val=""/>
      <w:lvlJc w:val="left"/>
    </w:lvl>
    <w:lvl w:ilvl="3" w:tplc="83F48750">
      <w:numFmt w:val="decimal"/>
      <w:lvlText w:val=""/>
      <w:lvlJc w:val="left"/>
    </w:lvl>
    <w:lvl w:ilvl="4" w:tplc="9CCCAAE6">
      <w:numFmt w:val="decimal"/>
      <w:lvlText w:val=""/>
      <w:lvlJc w:val="left"/>
    </w:lvl>
    <w:lvl w:ilvl="5" w:tplc="D1902620">
      <w:numFmt w:val="decimal"/>
      <w:lvlText w:val=""/>
      <w:lvlJc w:val="left"/>
    </w:lvl>
    <w:lvl w:ilvl="6" w:tplc="FBC2DABE">
      <w:numFmt w:val="decimal"/>
      <w:lvlText w:val=""/>
      <w:lvlJc w:val="left"/>
    </w:lvl>
    <w:lvl w:ilvl="7" w:tplc="317CAB14">
      <w:numFmt w:val="decimal"/>
      <w:lvlText w:val=""/>
      <w:lvlJc w:val="left"/>
    </w:lvl>
    <w:lvl w:ilvl="8" w:tplc="CF10300A">
      <w:numFmt w:val="decimal"/>
      <w:lvlText w:val=""/>
      <w:lvlJc w:val="left"/>
    </w:lvl>
  </w:abstractNum>
  <w:abstractNum w:abstractNumId="24">
    <w:nsid w:val="00007A5A"/>
    <w:multiLevelType w:val="hybridMultilevel"/>
    <w:tmpl w:val="7E3A1248"/>
    <w:lvl w:ilvl="0" w:tplc="A464053A">
      <w:start w:val="9"/>
      <w:numFmt w:val="decimal"/>
      <w:lvlText w:val="%1"/>
      <w:lvlJc w:val="left"/>
    </w:lvl>
    <w:lvl w:ilvl="1" w:tplc="DE34205A">
      <w:numFmt w:val="decimal"/>
      <w:lvlText w:val=""/>
      <w:lvlJc w:val="left"/>
    </w:lvl>
    <w:lvl w:ilvl="2" w:tplc="65060B2C">
      <w:numFmt w:val="decimal"/>
      <w:lvlText w:val=""/>
      <w:lvlJc w:val="left"/>
    </w:lvl>
    <w:lvl w:ilvl="3" w:tplc="DE3AEE64">
      <w:numFmt w:val="decimal"/>
      <w:lvlText w:val=""/>
      <w:lvlJc w:val="left"/>
    </w:lvl>
    <w:lvl w:ilvl="4" w:tplc="FC34054C">
      <w:numFmt w:val="decimal"/>
      <w:lvlText w:val=""/>
      <w:lvlJc w:val="left"/>
    </w:lvl>
    <w:lvl w:ilvl="5" w:tplc="6F3CF304">
      <w:numFmt w:val="decimal"/>
      <w:lvlText w:val=""/>
      <w:lvlJc w:val="left"/>
    </w:lvl>
    <w:lvl w:ilvl="6" w:tplc="A2E490F8">
      <w:numFmt w:val="decimal"/>
      <w:lvlText w:val=""/>
      <w:lvlJc w:val="left"/>
    </w:lvl>
    <w:lvl w:ilvl="7" w:tplc="FCCA5476">
      <w:numFmt w:val="decimal"/>
      <w:lvlText w:val=""/>
      <w:lvlJc w:val="left"/>
    </w:lvl>
    <w:lvl w:ilvl="8" w:tplc="83ACE2A4">
      <w:numFmt w:val="decimal"/>
      <w:lvlText w:val=""/>
      <w:lvlJc w:val="left"/>
    </w:lvl>
  </w:abstractNum>
  <w:num w:numId="1">
    <w:abstractNumId w:val="7"/>
  </w:num>
  <w:num w:numId="2">
    <w:abstractNumId w:val="11"/>
  </w:num>
  <w:num w:numId="3">
    <w:abstractNumId w:val="13"/>
  </w:num>
  <w:num w:numId="4">
    <w:abstractNumId w:val="14"/>
  </w:num>
  <w:num w:numId="5">
    <w:abstractNumId w:val="15"/>
  </w:num>
  <w:num w:numId="6">
    <w:abstractNumId w:val="2"/>
  </w:num>
  <w:num w:numId="7">
    <w:abstractNumId w:val="17"/>
  </w:num>
  <w:num w:numId="8">
    <w:abstractNumId w:val="8"/>
  </w:num>
  <w:num w:numId="9">
    <w:abstractNumId w:val="6"/>
  </w:num>
  <w:num w:numId="10">
    <w:abstractNumId w:val="0"/>
  </w:num>
  <w:num w:numId="11">
    <w:abstractNumId w:val="16"/>
  </w:num>
  <w:num w:numId="12">
    <w:abstractNumId w:val="19"/>
  </w:num>
  <w:num w:numId="13">
    <w:abstractNumId w:val="20"/>
  </w:num>
  <w:num w:numId="14">
    <w:abstractNumId w:val="10"/>
  </w:num>
  <w:num w:numId="15">
    <w:abstractNumId w:val="5"/>
  </w:num>
  <w:num w:numId="16">
    <w:abstractNumId w:val="22"/>
  </w:num>
  <w:num w:numId="17">
    <w:abstractNumId w:val="18"/>
  </w:num>
  <w:num w:numId="18">
    <w:abstractNumId w:val="24"/>
  </w:num>
  <w:num w:numId="19">
    <w:abstractNumId w:val="23"/>
  </w:num>
  <w:num w:numId="20">
    <w:abstractNumId w:val="12"/>
  </w:num>
  <w:num w:numId="21">
    <w:abstractNumId w:val="1"/>
  </w:num>
  <w:num w:numId="22">
    <w:abstractNumId w:val="9"/>
  </w:num>
  <w:num w:numId="23">
    <w:abstractNumId w:val="4"/>
  </w:num>
  <w:num w:numId="24">
    <w:abstractNumId w:val="2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113"/>
    <w:rsid w:val="004A4C29"/>
    <w:rsid w:val="006814E6"/>
    <w:rsid w:val="006C2D37"/>
    <w:rsid w:val="006E2699"/>
    <w:rsid w:val="00F63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table" w:styleId="a4">
    <w:name w:val="Table Grid"/>
    <w:basedOn w:val="a1"/>
    <w:uiPriority w:val="59"/>
    <w:rsid w:val="006814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E2699"/>
    <w:rPr>
      <w:rFonts w:ascii="Tahoma" w:hAnsi="Tahoma" w:cs="Tahoma"/>
      <w:sz w:val="16"/>
      <w:szCs w:val="16"/>
    </w:rPr>
  </w:style>
  <w:style w:type="character" w:customStyle="1" w:styleId="a6">
    <w:name w:val="Текст выноски Знак"/>
    <w:basedOn w:val="a0"/>
    <w:link w:val="a5"/>
    <w:uiPriority w:val="99"/>
    <w:semiHidden/>
    <w:rsid w:val="006E26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table" w:styleId="a4">
    <w:name w:val="Table Grid"/>
    <w:basedOn w:val="a1"/>
    <w:uiPriority w:val="59"/>
    <w:rsid w:val="006814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E2699"/>
    <w:rPr>
      <w:rFonts w:ascii="Tahoma" w:hAnsi="Tahoma" w:cs="Tahoma"/>
      <w:sz w:val="16"/>
      <w:szCs w:val="16"/>
    </w:rPr>
  </w:style>
  <w:style w:type="character" w:customStyle="1" w:styleId="a6">
    <w:name w:val="Текст выноски Знак"/>
    <w:basedOn w:val="a0"/>
    <w:link w:val="a5"/>
    <w:uiPriority w:val="99"/>
    <w:semiHidden/>
    <w:rsid w:val="006E26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DBB4E-14E5-480F-8B20-E85436020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4639</Words>
  <Characters>26447</Characters>
  <Application>Microsoft Office Word</Application>
  <DocSecurity>0</DocSecurity>
  <Lines>220</Lines>
  <Paragraphs>62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Алёнушка</cp:lastModifiedBy>
  <cp:revision>6</cp:revision>
  <cp:lastPrinted>2019-02-28T09:45:00Z</cp:lastPrinted>
  <dcterms:created xsi:type="dcterms:W3CDTF">2019-02-27T12:32:00Z</dcterms:created>
  <dcterms:modified xsi:type="dcterms:W3CDTF">2019-03-19T08:35:00Z</dcterms:modified>
</cp:coreProperties>
</file>